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20" w:type="dxa"/>
        <w:tblLayout w:type="fixed"/>
        <w:tblLook w:val="04A0" w:firstRow="1" w:lastRow="0" w:firstColumn="1" w:lastColumn="0" w:noHBand="0" w:noVBand="1"/>
      </w:tblPr>
      <w:tblGrid>
        <w:gridCol w:w="1498"/>
        <w:gridCol w:w="860"/>
        <w:gridCol w:w="1623"/>
        <w:gridCol w:w="43"/>
        <w:gridCol w:w="204"/>
        <w:gridCol w:w="1506"/>
        <w:gridCol w:w="805"/>
        <w:gridCol w:w="186"/>
        <w:gridCol w:w="3325"/>
        <w:gridCol w:w="1131"/>
        <w:gridCol w:w="1812"/>
        <w:gridCol w:w="509"/>
        <w:gridCol w:w="2718"/>
      </w:tblGrid>
      <w:tr w:rsidR="0069790D" w14:paraId="7B92CA7C" w14:textId="77777777" w:rsidTr="00CC1A6E">
        <w:trPr>
          <w:gridAfter w:val="4"/>
          <w:wAfter w:w="6170" w:type="dxa"/>
          <w:trHeight w:val="528"/>
        </w:trPr>
        <w:tc>
          <w:tcPr>
            <w:tcW w:w="100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7B7B" w:themeFill="accent3" w:themeFillShade="BF"/>
          </w:tcPr>
          <w:p w14:paraId="09ED8B87" w14:textId="77777777" w:rsidR="0069790D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Zápis z jednání </w:t>
            </w:r>
          </w:p>
          <w:p w14:paraId="790E723C" w14:textId="77777777" w:rsidR="0069790D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oblastního výboru ČJF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–  oblast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Vysočina </w:t>
            </w:r>
          </w:p>
          <w:p w14:paraId="3A4170D7" w14:textId="297FB60F" w:rsidR="0069790D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č. 2</w:t>
            </w:r>
            <w:r w:rsidR="00A5796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/2023</w:t>
            </w:r>
          </w:p>
        </w:tc>
      </w:tr>
      <w:tr w:rsidR="0069790D" w14:paraId="1201CC72" w14:textId="77777777" w:rsidTr="00CC1A6E">
        <w:trPr>
          <w:gridAfter w:val="4"/>
          <w:wAfter w:w="6170" w:type="dxa"/>
        </w:trPr>
        <w:tc>
          <w:tcPr>
            <w:tcW w:w="235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96EE3D8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 konání</w:t>
            </w:r>
          </w:p>
        </w:tc>
        <w:tc>
          <w:tcPr>
            <w:tcW w:w="7692" w:type="dxa"/>
            <w:gridSpan w:val="7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3E27A56B" w14:textId="4A3B3AF6" w:rsidR="0069790D" w:rsidRDefault="00A579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14.2.2023</w:t>
            </w:r>
          </w:p>
        </w:tc>
      </w:tr>
      <w:tr w:rsidR="0069790D" w14:paraId="64B42A7C" w14:textId="77777777" w:rsidTr="00CC1A6E">
        <w:trPr>
          <w:gridAfter w:val="4"/>
          <w:wAfter w:w="6170" w:type="dxa"/>
        </w:trPr>
        <w:tc>
          <w:tcPr>
            <w:tcW w:w="2358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A0CEB55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konání</w:t>
            </w:r>
          </w:p>
        </w:tc>
        <w:tc>
          <w:tcPr>
            <w:tcW w:w="7692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0CAD0562" w14:textId="43B99900" w:rsidR="0069790D" w:rsidRDefault="00A579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Mladé Bříště</w:t>
            </w:r>
          </w:p>
        </w:tc>
      </w:tr>
      <w:tr w:rsidR="0069790D" w14:paraId="232BD163" w14:textId="77777777" w:rsidTr="00CC1A6E">
        <w:trPr>
          <w:gridAfter w:val="4"/>
          <w:wAfter w:w="6170" w:type="dxa"/>
        </w:trPr>
        <w:tc>
          <w:tcPr>
            <w:tcW w:w="2358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ECEC57D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Čas </w:t>
            </w:r>
          </w:p>
        </w:tc>
        <w:tc>
          <w:tcPr>
            <w:tcW w:w="166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D7B4293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18:00</w:t>
            </w:r>
          </w:p>
        </w:tc>
        <w:tc>
          <w:tcPr>
            <w:tcW w:w="171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CB5C61C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20:00</w:t>
            </w:r>
          </w:p>
        </w:tc>
        <w:tc>
          <w:tcPr>
            <w:tcW w:w="431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747E0FAA" w14:textId="77777777" w:rsidR="0069790D" w:rsidRDefault="006979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0D" w14:paraId="295E7606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30C9AB4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Přítomnost členů OV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597E020" w14:textId="38B03C5C" w:rsidR="0069790D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Květa Mošnová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5E7E2BAD" w14:textId="77777777" w:rsidR="0069790D" w:rsidRDefault="0000000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přítomen</w:t>
            </w:r>
          </w:p>
        </w:tc>
      </w:tr>
      <w:tr w:rsidR="0069790D" w14:paraId="144689D4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7E2866B" w14:textId="77777777" w:rsidR="0069790D" w:rsidRDefault="006979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84B803A" w14:textId="77777777" w:rsidR="0069790D" w:rsidRDefault="0000000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Zdeněk Hrnčíř</w:t>
            </w: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4383043E" w14:textId="1B28E040" w:rsidR="0069790D" w:rsidRDefault="00A5796F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omluven</w:t>
            </w:r>
          </w:p>
        </w:tc>
      </w:tr>
      <w:tr w:rsidR="0069790D" w14:paraId="0183C7EA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122528B" w14:textId="77777777" w:rsidR="0069790D" w:rsidRDefault="006979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CC5981B" w14:textId="0680452E" w:rsidR="0069790D" w:rsidRDefault="00A579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Patrik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Sukdolák</w:t>
            </w:r>
            <w:proofErr w:type="spellEnd"/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53691627" w14:textId="43C91D11" w:rsidR="0069790D" w:rsidRDefault="0000000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přítomen</w:t>
            </w:r>
          </w:p>
        </w:tc>
      </w:tr>
      <w:tr w:rsidR="0069790D" w14:paraId="4E0BF941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7990525" w14:textId="77777777" w:rsidR="0069790D" w:rsidRDefault="006979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4672B92" w14:textId="167F9798" w:rsidR="0069790D" w:rsidRDefault="00A579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Markéta Čechová</w:t>
            </w: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04FF37CA" w14:textId="77777777" w:rsidR="0069790D" w:rsidRDefault="0000000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přítomna</w:t>
            </w:r>
          </w:p>
        </w:tc>
      </w:tr>
      <w:tr w:rsidR="0069790D" w14:paraId="0DF07BE1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C660748" w14:textId="77777777" w:rsidR="0069790D" w:rsidRDefault="006979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13238BD" w14:textId="77777777" w:rsidR="0069790D" w:rsidRDefault="0000000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Jiří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Vejmělek</w:t>
            </w:r>
            <w:proofErr w:type="spellEnd"/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6EB76D7E" w14:textId="77777777" w:rsidR="0069790D" w:rsidRDefault="0000000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přítomen</w:t>
            </w:r>
          </w:p>
        </w:tc>
      </w:tr>
      <w:tr w:rsidR="0069790D" w14:paraId="6239B36E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DCD1904" w14:textId="77777777" w:rsidR="0069790D" w:rsidRDefault="006979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04583B9" w14:textId="77777777" w:rsidR="0069790D" w:rsidRDefault="0000000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Josef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Holčapek</w:t>
            </w:r>
            <w:proofErr w:type="spellEnd"/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25DB1ECF" w14:textId="77777777" w:rsidR="0069790D" w:rsidRDefault="0000000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přítomen</w:t>
            </w:r>
          </w:p>
        </w:tc>
      </w:tr>
      <w:tr w:rsidR="0069790D" w14:paraId="105F7E27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AA560B2" w14:textId="77777777" w:rsidR="0069790D" w:rsidRDefault="006979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57B6F6C" w14:textId="77777777" w:rsidR="0069790D" w:rsidRDefault="0000000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Veronika Dáňová</w:t>
            </w: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3B6E4525" w14:textId="77777777" w:rsidR="0069790D" w:rsidRDefault="0000000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přítomna</w:t>
            </w:r>
          </w:p>
        </w:tc>
      </w:tr>
      <w:tr w:rsidR="0069790D" w14:paraId="4BD32D39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A774C40" w14:textId="77777777" w:rsidR="0069790D" w:rsidRDefault="006979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DB501EE" w14:textId="77777777" w:rsidR="0069790D" w:rsidRDefault="0000000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Šnýdrová - sekretář</w:t>
            </w:r>
            <w:proofErr w:type="gramEnd"/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7417B04B" w14:textId="77777777" w:rsidR="0069790D" w:rsidRDefault="0000000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omluvena</w:t>
            </w:r>
          </w:p>
        </w:tc>
      </w:tr>
      <w:tr w:rsidR="0069790D" w14:paraId="1B08E839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F7AC6D5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Přítomnost hostů</w:t>
            </w: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42AE57F" w14:textId="77777777" w:rsidR="0069790D" w:rsidRDefault="0069790D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1CB30664" w14:textId="77777777" w:rsidR="0069790D" w:rsidRDefault="0069790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6F" w14:paraId="34716692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52C5228" w14:textId="77777777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058B99A" w14:textId="253C0B0D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Kamila Drastichová</w:t>
            </w: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06D50019" w14:textId="77777777" w:rsidR="00A5796F" w:rsidRDefault="00A5796F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6F" w14:paraId="11834878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A0AFC22" w14:textId="77777777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277914D" w14:textId="45848DC1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Jiřina Vávrová</w:t>
            </w: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600DEE7E" w14:textId="77777777" w:rsidR="00A5796F" w:rsidRDefault="00A5796F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6F" w14:paraId="3D032B05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B5CFC13" w14:textId="77777777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93F3899" w14:textId="358347CB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Zdeněk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Bambuch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196B1B4D" w14:textId="77777777" w:rsidR="00A5796F" w:rsidRDefault="00A5796F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6F" w14:paraId="0B58BA36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BD3B5D4" w14:textId="77777777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3F353F1" w14:textId="6A910A45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Bambuchová</w:t>
            </w:r>
            <w:proofErr w:type="spellEnd"/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48E81ACB" w14:textId="77777777" w:rsidR="00A5796F" w:rsidRDefault="00A5796F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6F" w14:paraId="3058DC42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31C9AA3" w14:textId="77777777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B6536BB" w14:textId="32BB944A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Grodl</w:t>
            </w:r>
            <w:proofErr w:type="spellEnd"/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34F183C5" w14:textId="77777777" w:rsidR="00A5796F" w:rsidRDefault="00A5796F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6F" w14:paraId="7E51876C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EC39D0D" w14:textId="77777777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16CDC15" w14:textId="0A76E29D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Veronika Mavercová</w:t>
            </w: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1843DBBC" w14:textId="77777777" w:rsidR="00A5796F" w:rsidRDefault="00A5796F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96F" w14:paraId="4740225B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4EB9684" w14:textId="77777777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CFA02F2" w14:textId="2F2DB3CA" w:rsidR="00A5796F" w:rsidRDefault="00A5796F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Váňová</w:t>
            </w: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2E4FD236" w14:textId="77777777" w:rsidR="00A5796F" w:rsidRDefault="00A5796F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0D" w14:paraId="4DE4363E" w14:textId="77777777" w:rsidTr="00CC1A6E">
        <w:trPr>
          <w:gridAfter w:val="4"/>
          <w:wAfter w:w="6170" w:type="dxa"/>
        </w:trPr>
        <w:tc>
          <w:tcPr>
            <w:tcW w:w="4024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FC18788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Přítomnost dalších osob </w:t>
            </w:r>
          </w:p>
        </w:tc>
        <w:tc>
          <w:tcPr>
            <w:tcW w:w="2701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E79486A" w14:textId="77777777" w:rsidR="0069790D" w:rsidRDefault="0069790D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0DDC0CD0" w14:textId="77777777" w:rsidR="0069790D" w:rsidRDefault="0069790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0D" w14:paraId="2A78D0B9" w14:textId="77777777" w:rsidTr="00CC1A6E">
        <w:trPr>
          <w:gridAfter w:val="4"/>
          <w:wAfter w:w="6170" w:type="dxa"/>
        </w:trPr>
        <w:tc>
          <w:tcPr>
            <w:tcW w:w="10050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5A5A5" w:themeFill="accent3"/>
          </w:tcPr>
          <w:p w14:paraId="4701C895" w14:textId="77777777" w:rsidR="0069790D" w:rsidRDefault="006979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0D" w14:paraId="3973B03F" w14:textId="77777777" w:rsidTr="00CC1A6E">
        <w:trPr>
          <w:gridAfter w:val="4"/>
          <w:wAfter w:w="6170" w:type="dxa"/>
        </w:trPr>
        <w:tc>
          <w:tcPr>
            <w:tcW w:w="10050" w:type="dxa"/>
            <w:gridSpan w:val="9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7EC25D1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jednání:</w:t>
            </w:r>
          </w:p>
        </w:tc>
      </w:tr>
      <w:tr w:rsidR="0069790D" w14:paraId="753C4A09" w14:textId="77777777" w:rsidTr="00CC1A6E">
        <w:trPr>
          <w:gridAfter w:val="4"/>
          <w:wAfter w:w="6170" w:type="dxa"/>
          <w:trHeight w:val="283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63D3B54" w14:textId="522C8F56" w:rsidR="0069790D" w:rsidRDefault="00A5796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E8F7389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Program a cíle pro rok 2023</w:t>
            </w:r>
          </w:p>
          <w:p w14:paraId="5050235D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Kalendář setkávání + místo</w:t>
            </w:r>
          </w:p>
          <w:p w14:paraId="43E2A703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Rozdělení rolí </w:t>
            </w:r>
          </w:p>
          <w:p w14:paraId="692DF874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Rozpočet – rozbor </w:t>
            </w:r>
          </w:p>
          <w:p w14:paraId="23A1563B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Poháry pro rok 2023</w:t>
            </w:r>
          </w:p>
          <w:p w14:paraId="7F75D1F9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Odměny pro rok 2023 – pravidla (oblastní mistrovství,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repre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>, pořadatelé)</w:t>
            </w:r>
          </w:p>
          <w:p w14:paraId="70C25DA8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OCM pro rok 2023 – podpora mládeže</w:t>
            </w:r>
          </w:p>
          <w:p w14:paraId="6B8FF88E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Inventura materiálu</w:t>
            </w:r>
          </w:p>
          <w:p w14:paraId="0D3F499D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Vzdělávání</w:t>
            </w:r>
          </w:p>
          <w:p w14:paraId="4FF7C069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Adresáře, seznamy</w:t>
            </w:r>
          </w:p>
          <w:p w14:paraId="6E9D54B5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Web, Facebook </w:t>
            </w:r>
          </w:p>
          <w:p w14:paraId="24C7986B" w14:textId="77777777" w:rsidR="00A5796F" w:rsidRPr="003C6A48" w:rsidRDefault="00A5796F" w:rsidP="00A5796F">
            <w:pPr>
              <w:pStyle w:val="Odstavecseseznamem"/>
              <w:numPr>
                <w:ilvl w:val="0"/>
                <w:numId w:val="1"/>
              </w:numPr>
              <w:suppressAutoHyphens w:val="0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Různé</w:t>
            </w:r>
          </w:p>
          <w:p w14:paraId="1619C236" w14:textId="4862854B" w:rsidR="0069790D" w:rsidRDefault="0069790D">
            <w:pPr>
              <w:widowControl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790D" w14:paraId="0E72543A" w14:textId="77777777" w:rsidTr="00CC1A6E">
        <w:trPr>
          <w:gridAfter w:val="4"/>
          <w:wAfter w:w="6170" w:type="dxa"/>
        </w:trPr>
        <w:tc>
          <w:tcPr>
            <w:tcW w:w="10050" w:type="dxa"/>
            <w:gridSpan w:val="9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5A5A5" w:themeFill="accent3"/>
          </w:tcPr>
          <w:p w14:paraId="081B5601" w14:textId="77777777" w:rsidR="0069790D" w:rsidRDefault="0069790D">
            <w:pPr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BF216F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Průběh jednání a přijatá usnesení:</w:t>
            </w:r>
          </w:p>
        </w:tc>
      </w:tr>
      <w:tr w:rsidR="0069790D" w14:paraId="08B9F576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5315F1B0" w14:textId="77777777" w:rsidR="0069790D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0BE5C4C2" w14:textId="77777777" w:rsidR="0069790D" w:rsidRPr="00257594" w:rsidRDefault="00000000">
            <w:pPr>
              <w:widowControl w:val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257594">
              <w:rPr>
                <w:rFonts w:ascii="Times New Roman" w:hAnsi="Times New Roman"/>
                <w:b/>
                <w:sz w:val="32"/>
                <w:szCs w:val="32"/>
              </w:rPr>
              <w:t>Navržený program</w:t>
            </w:r>
          </w:p>
        </w:tc>
      </w:tr>
      <w:tr w:rsidR="0069790D" w14:paraId="7B4EF132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10A5F12" w14:textId="1992395C" w:rsidR="0069790D" w:rsidRDefault="00000000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Usnesení č.1/2</w:t>
            </w:r>
            <w:r w:rsidR="00A579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EE2003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OV schvaluje navržený program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9790D" w14:paraId="15414B37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1E8810C3" w14:textId="77777777" w:rsidR="0069790D" w:rsidRDefault="000000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24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4F7DD95" w14:textId="19EBBBD1" w:rsidR="00AA47A8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Pro: </w:t>
            </w:r>
            <w:r w:rsidR="00AA47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13FC87AE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Proti:0</w:t>
            </w:r>
          </w:p>
        </w:tc>
        <w:tc>
          <w:tcPr>
            <w:tcW w:w="35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EDDCED" w14:textId="77777777" w:rsidR="0069790D" w:rsidRDefault="00000000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se:0</w:t>
            </w:r>
          </w:p>
        </w:tc>
      </w:tr>
      <w:tr w:rsidR="00631D6E" w14:paraId="5726A002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016591AB" w14:textId="77777777" w:rsidR="00631D6E" w:rsidRDefault="00631D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091FF8D" w14:textId="77777777" w:rsidR="00631D6E" w:rsidRDefault="00631D6E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C058110" w14:textId="77777777" w:rsidR="00631D6E" w:rsidRDefault="00631D6E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353B09" w14:textId="77777777" w:rsidR="00631D6E" w:rsidRDefault="00631D6E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48" w14:paraId="1C3CF418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08EB3330" w14:textId="77777777" w:rsidR="003C6A48" w:rsidRDefault="003C6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42175EF3" w14:textId="77777777" w:rsidR="003C6A48" w:rsidRDefault="003C6A48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15A2780E" w14:textId="77777777" w:rsidR="003C6A48" w:rsidRDefault="003C6A48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47A85" w14:textId="77777777" w:rsidR="003C6A48" w:rsidRDefault="003C6A48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48" w14:paraId="03472486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226374A" w14:textId="77777777" w:rsidR="003C6A48" w:rsidRDefault="003C6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F2405CB" w14:textId="77777777" w:rsidR="003C6A48" w:rsidRDefault="003C6A48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53FF3CDF" w14:textId="77777777" w:rsidR="003C6A48" w:rsidRDefault="003C6A48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1CF283C" w14:textId="77777777" w:rsidR="003C6A48" w:rsidRDefault="003C6A48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0D" w14:paraId="2B1880BC" w14:textId="77777777" w:rsidTr="00CC1A6E">
        <w:trPr>
          <w:gridAfter w:val="4"/>
          <w:wAfter w:w="6170" w:type="dxa"/>
          <w:trHeight w:val="44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04EF2BAA" w14:textId="77777777" w:rsidR="0069790D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666AD273" w14:textId="65ECA485" w:rsidR="0069790D" w:rsidRPr="00257594" w:rsidRDefault="00A5796F">
            <w:pPr>
              <w:widowControl w:val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57594">
              <w:rPr>
                <w:rFonts w:ascii="Times New Roman" w:hAnsi="Times New Roman"/>
                <w:b/>
                <w:bCs/>
                <w:sz w:val="32"/>
                <w:szCs w:val="32"/>
              </w:rPr>
              <w:t>Cíle na rok 2023</w:t>
            </w:r>
          </w:p>
        </w:tc>
      </w:tr>
      <w:tr w:rsidR="0069790D" w14:paraId="21570350" w14:textId="77777777" w:rsidTr="00CC1A6E">
        <w:trPr>
          <w:gridAfter w:val="4"/>
          <w:wAfter w:w="6170" w:type="dxa"/>
          <w:trHeight w:val="44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60F88E8" w14:textId="77777777" w:rsidR="0069790D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552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13DB1BD" w14:textId="7C751DA1" w:rsidR="0069790D" w:rsidRPr="002C38FD" w:rsidRDefault="00A5796F">
            <w:pPr>
              <w:widowControl w:val="0"/>
              <w:rPr>
                <w:sz w:val="24"/>
                <w:szCs w:val="24"/>
              </w:rPr>
            </w:pPr>
            <w:r w:rsidRPr="002C38FD">
              <w:rPr>
                <w:sz w:val="24"/>
                <w:szCs w:val="24"/>
              </w:rPr>
              <w:t xml:space="preserve">- </w:t>
            </w:r>
            <w:r w:rsidRPr="003C6A48">
              <w:rPr>
                <w:rFonts w:ascii="Arial" w:hAnsi="Arial" w:cs="Arial"/>
                <w:sz w:val="22"/>
                <w:szCs w:val="22"/>
              </w:rPr>
              <w:t>Ekonomika, dotace, získání nových sponzorů</w:t>
            </w:r>
            <w:r w:rsidRPr="002C38FD">
              <w:rPr>
                <w:sz w:val="24"/>
                <w:szCs w:val="24"/>
              </w:rPr>
              <w:t xml:space="preserve"> </w:t>
            </w:r>
          </w:p>
          <w:p w14:paraId="12456F89" w14:textId="33FEA3FF" w:rsidR="00A5796F" w:rsidRPr="00F64DEB" w:rsidRDefault="00A5796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C38FD">
              <w:rPr>
                <w:sz w:val="24"/>
                <w:szCs w:val="24"/>
              </w:rPr>
              <w:t xml:space="preserve">- </w:t>
            </w:r>
            <w:r w:rsidRPr="00F64DEB">
              <w:rPr>
                <w:rFonts w:ascii="Arial" w:hAnsi="Arial" w:cs="Arial"/>
                <w:sz w:val="24"/>
                <w:szCs w:val="24"/>
              </w:rPr>
              <w:t>Aktualizace všech seznamů</w:t>
            </w:r>
          </w:p>
          <w:p w14:paraId="4AE646E0" w14:textId="2473CBF5" w:rsidR="00A5796F" w:rsidRPr="00F64DEB" w:rsidRDefault="00A5796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4DEB">
              <w:rPr>
                <w:rFonts w:ascii="Arial" w:hAnsi="Arial" w:cs="Arial"/>
                <w:sz w:val="24"/>
                <w:szCs w:val="24"/>
              </w:rPr>
              <w:t>- Transparentnost – komunikace přes web, FC, Instagram</w:t>
            </w:r>
          </w:p>
          <w:p w14:paraId="09644A3A" w14:textId="29F8E74B" w:rsidR="00631D6E" w:rsidRPr="00F64DEB" w:rsidRDefault="00631D6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4DEB">
              <w:rPr>
                <w:rFonts w:ascii="Arial" w:hAnsi="Arial" w:cs="Arial"/>
                <w:sz w:val="24"/>
                <w:szCs w:val="24"/>
              </w:rPr>
              <w:t>- Komunikace – zpětná vazba z oblasti</w:t>
            </w:r>
          </w:p>
          <w:p w14:paraId="0C494F67" w14:textId="53786728" w:rsidR="00A5796F" w:rsidRPr="00F64DEB" w:rsidRDefault="00A5796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4DEB">
              <w:rPr>
                <w:rFonts w:ascii="Arial" w:hAnsi="Arial" w:cs="Arial"/>
                <w:sz w:val="24"/>
                <w:szCs w:val="24"/>
              </w:rPr>
              <w:t xml:space="preserve">- Rozšíření pohárů o Hobby </w:t>
            </w:r>
            <w:r w:rsidR="00631D6E" w:rsidRPr="00F64DEB">
              <w:rPr>
                <w:rFonts w:ascii="Arial" w:hAnsi="Arial" w:cs="Arial"/>
                <w:sz w:val="24"/>
                <w:szCs w:val="24"/>
              </w:rPr>
              <w:t>– podpora hobby základny na Vysočině</w:t>
            </w:r>
          </w:p>
          <w:p w14:paraId="4D1A4BD6" w14:textId="10799C74" w:rsidR="00631D6E" w:rsidRPr="00F64DEB" w:rsidRDefault="00631D6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4DEB">
              <w:rPr>
                <w:rFonts w:ascii="Arial" w:hAnsi="Arial" w:cs="Arial"/>
                <w:sz w:val="24"/>
                <w:szCs w:val="24"/>
              </w:rPr>
              <w:t xml:space="preserve">- Revize ocenění </w:t>
            </w:r>
          </w:p>
          <w:p w14:paraId="46845E14" w14:textId="77777777" w:rsidR="00631D6E" w:rsidRPr="00F64DEB" w:rsidRDefault="00A5796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4DE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31D6E" w:rsidRPr="00F64DEB">
              <w:rPr>
                <w:rFonts w:ascii="Arial" w:hAnsi="Arial" w:cs="Arial"/>
                <w:sz w:val="24"/>
                <w:szCs w:val="24"/>
              </w:rPr>
              <w:t xml:space="preserve">Vzdělávání a rozvoj – pořadatelé, nováčci, rozhodčí, stavitelé, stávající   </w:t>
            </w:r>
          </w:p>
          <w:p w14:paraId="034F8A61" w14:textId="6B046441" w:rsidR="00A5796F" w:rsidRPr="00F64DEB" w:rsidRDefault="00631D6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4DEB">
              <w:rPr>
                <w:rFonts w:ascii="Arial" w:hAnsi="Arial" w:cs="Arial"/>
                <w:sz w:val="24"/>
                <w:szCs w:val="24"/>
              </w:rPr>
              <w:t xml:space="preserve">   základna</w:t>
            </w:r>
          </w:p>
          <w:p w14:paraId="331FA6CE" w14:textId="43604450" w:rsidR="00631D6E" w:rsidRPr="00F64DEB" w:rsidRDefault="00631D6E" w:rsidP="00631D6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4DEB">
              <w:rPr>
                <w:rFonts w:ascii="Arial" w:hAnsi="Arial" w:cs="Arial"/>
                <w:sz w:val="24"/>
                <w:szCs w:val="24"/>
              </w:rPr>
              <w:t>-Vytvoření pracovních skupin – drezura, pony, skoky, hobby</w:t>
            </w:r>
          </w:p>
          <w:p w14:paraId="5F29776B" w14:textId="34DC26A2" w:rsidR="00631D6E" w:rsidRPr="00F64DEB" w:rsidRDefault="00631D6E" w:rsidP="00631D6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64DEB">
              <w:rPr>
                <w:rFonts w:ascii="Arial" w:hAnsi="Arial" w:cs="Arial"/>
                <w:sz w:val="24"/>
                <w:szCs w:val="24"/>
              </w:rPr>
              <w:t xml:space="preserve">-Podpora </w:t>
            </w:r>
            <w:proofErr w:type="gramStart"/>
            <w:r w:rsidRPr="00F64DEB">
              <w:rPr>
                <w:rFonts w:ascii="Arial" w:hAnsi="Arial" w:cs="Arial"/>
                <w:sz w:val="24"/>
                <w:szCs w:val="24"/>
              </w:rPr>
              <w:t xml:space="preserve">mládeže - </w:t>
            </w:r>
            <w:r w:rsidRPr="00F64DEB">
              <w:rPr>
                <w:rFonts w:ascii="Arial" w:hAnsi="Arial" w:cs="Arial"/>
                <w:sz w:val="22"/>
                <w:szCs w:val="22"/>
              </w:rPr>
              <w:t>OCM</w:t>
            </w:r>
            <w:proofErr w:type="gramEnd"/>
          </w:p>
          <w:p w14:paraId="7D041999" w14:textId="740C2DC9" w:rsidR="00A5796F" w:rsidRDefault="00A579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94" w14:paraId="525348EB" w14:textId="77777777" w:rsidTr="00CC1A6E">
        <w:trPr>
          <w:gridAfter w:val="4"/>
          <w:wAfter w:w="6170" w:type="dxa"/>
          <w:trHeight w:val="44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517D5BF" w14:textId="268D0C91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Usnesení č.2/27/23</w:t>
            </w:r>
          </w:p>
        </w:tc>
        <w:tc>
          <w:tcPr>
            <w:tcW w:w="8552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6FCE89" w14:textId="454D0BC2" w:rsidR="00257594" w:rsidRPr="002C38FD" w:rsidRDefault="00257594" w:rsidP="00257594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OV schvaluje</w:t>
            </w:r>
            <w:r w:rsidR="00AA47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cíle pro rok 2023</w:t>
            </w:r>
          </w:p>
        </w:tc>
      </w:tr>
      <w:tr w:rsidR="00257594" w14:paraId="4F1CBF0B" w14:textId="35CE24D8" w:rsidTr="00CC1A6E">
        <w:trPr>
          <w:gridAfter w:val="1"/>
          <w:wAfter w:w="2718" w:type="dxa"/>
          <w:trHeight w:val="44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2AE5E05" w14:textId="11B61A41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659D3BC" w14:textId="4EC5D13B" w:rsidR="00257594" w:rsidRPr="002C38FD" w:rsidRDefault="00257594" w:rsidP="00257594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Pro: </w:t>
            </w:r>
            <w:r w:rsidR="00AA47A8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Proti: 0                            Zdržel se: 0                                </w:t>
            </w:r>
          </w:p>
        </w:tc>
        <w:tc>
          <w:tcPr>
            <w:tcW w:w="1131" w:type="dxa"/>
          </w:tcPr>
          <w:p w14:paraId="40683A40" w14:textId="4CD75CC5" w:rsidR="00257594" w:rsidRDefault="00257594" w:rsidP="00257594">
            <w:pPr>
              <w:jc w:val="left"/>
            </w:pPr>
          </w:p>
        </w:tc>
        <w:tc>
          <w:tcPr>
            <w:tcW w:w="2321" w:type="dxa"/>
            <w:gridSpan w:val="2"/>
          </w:tcPr>
          <w:p w14:paraId="798F8389" w14:textId="5A61A1B0" w:rsidR="00257594" w:rsidRDefault="00257594" w:rsidP="00257594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Zdržel se:0</w:t>
            </w:r>
          </w:p>
        </w:tc>
      </w:tr>
      <w:tr w:rsidR="00257594" w14:paraId="63180EF5" w14:textId="6E84C6BC" w:rsidTr="00CC1A6E">
        <w:trPr>
          <w:gridAfter w:val="1"/>
          <w:wAfter w:w="2718" w:type="dxa"/>
          <w:trHeight w:val="44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BCAE2F2" w14:textId="77777777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2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1715008" w14:textId="77777777" w:rsidR="00257594" w:rsidRPr="002C38FD" w:rsidRDefault="00257594" w:rsidP="002575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76C9066A" w14:textId="77777777" w:rsidR="00257594" w:rsidRDefault="00257594" w:rsidP="00257594">
            <w:pPr>
              <w:jc w:val="left"/>
            </w:pPr>
          </w:p>
        </w:tc>
        <w:tc>
          <w:tcPr>
            <w:tcW w:w="2321" w:type="dxa"/>
            <w:gridSpan w:val="2"/>
          </w:tcPr>
          <w:p w14:paraId="190814E9" w14:textId="77777777" w:rsidR="00257594" w:rsidRDefault="00257594" w:rsidP="00257594">
            <w:pPr>
              <w:jc w:val="left"/>
            </w:pPr>
          </w:p>
        </w:tc>
      </w:tr>
      <w:tr w:rsidR="00257594" w14:paraId="6762875B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714863D6" w14:textId="77777777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12AF0BF" w14:textId="3231B3A8" w:rsidR="00257594" w:rsidRPr="00257594" w:rsidRDefault="00257594" w:rsidP="0025759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75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Kalendář setkávání + místo</w:t>
            </w:r>
          </w:p>
        </w:tc>
      </w:tr>
      <w:tr w:rsidR="00257594" w14:paraId="6D4E117B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1DA3E96E" w14:textId="432E21A6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D6E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8F343" w14:textId="77777777" w:rsidR="00257594" w:rsidRPr="00631D6E" w:rsidRDefault="00257594" w:rsidP="00257594">
            <w:pPr>
              <w:pStyle w:val="Odstavecseseznamem"/>
              <w:rPr>
                <w:sz w:val="22"/>
                <w:szCs w:val="22"/>
              </w:rPr>
            </w:pPr>
            <w:r w:rsidRPr="00631D6E">
              <w:rPr>
                <w:sz w:val="22"/>
                <w:szCs w:val="22"/>
              </w:rPr>
              <w:t>Setkání bude probíhat každé dva měsíce.</w:t>
            </w:r>
          </w:p>
          <w:p w14:paraId="18A9475B" w14:textId="77777777" w:rsidR="00257594" w:rsidRPr="00631D6E" w:rsidRDefault="00257594" w:rsidP="00257594">
            <w:pPr>
              <w:pStyle w:val="Odstavecseseznamem"/>
              <w:rPr>
                <w:sz w:val="22"/>
                <w:szCs w:val="22"/>
              </w:rPr>
            </w:pPr>
            <w:r w:rsidRPr="00631D6E">
              <w:rPr>
                <w:sz w:val="22"/>
                <w:szCs w:val="22"/>
              </w:rPr>
              <w:t xml:space="preserve">V případě potřeby i vícekrát. </w:t>
            </w:r>
          </w:p>
          <w:p w14:paraId="312324C2" w14:textId="017C34C6" w:rsidR="00257594" w:rsidRDefault="00257594" w:rsidP="00257594">
            <w:pPr>
              <w:pStyle w:val="Odstavecseseznamem"/>
              <w:rPr>
                <w:sz w:val="22"/>
                <w:szCs w:val="22"/>
              </w:rPr>
            </w:pPr>
            <w:r w:rsidRPr="00631D6E">
              <w:rPr>
                <w:sz w:val="22"/>
                <w:szCs w:val="22"/>
              </w:rPr>
              <w:t xml:space="preserve">Termín další schůze bude dán vždy na předešlé poradě. </w:t>
            </w:r>
          </w:p>
          <w:p w14:paraId="15014DD3" w14:textId="778A922F" w:rsidR="00257594" w:rsidRPr="00631D6E" w:rsidRDefault="00257594" w:rsidP="00257594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Místo – </w:t>
            </w:r>
            <w:proofErr w:type="gramStart"/>
            <w:r>
              <w:rPr>
                <w:sz w:val="22"/>
                <w:szCs w:val="22"/>
              </w:rPr>
              <w:t>Hybrálec - salónek</w:t>
            </w:r>
            <w:proofErr w:type="gramEnd"/>
            <w:r>
              <w:rPr>
                <w:sz w:val="22"/>
                <w:szCs w:val="22"/>
              </w:rPr>
              <w:t xml:space="preserve">, kancelář Brněnská ul. </w:t>
            </w:r>
          </w:p>
          <w:p w14:paraId="343EEE70" w14:textId="77777777" w:rsidR="00257594" w:rsidRDefault="00257594" w:rsidP="0025759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7594" w14:paraId="5C3FAA94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5ABB4502" w14:textId="6C785404" w:rsidR="00257594" w:rsidRPr="00631D6E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Usnesení č.</w:t>
            </w:r>
            <w:r w:rsidR="00AA47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5335B1" w14:textId="35C6C839" w:rsidR="00257594" w:rsidRPr="00631D6E" w:rsidRDefault="00257594" w:rsidP="00257594">
            <w:pPr>
              <w:pStyle w:val="Odstavecseseznamem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OV schvaluje </w:t>
            </w:r>
            <w:r w:rsidR="00AA47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kalendář setkávání a místo</w:t>
            </w:r>
          </w:p>
        </w:tc>
      </w:tr>
      <w:tr w:rsidR="00257594" w14:paraId="56F8186F" w14:textId="4A78A7F7" w:rsidTr="00CC1A6E">
        <w:trPr>
          <w:gridAfter w:val="1"/>
          <w:wAfter w:w="2718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625DCF2F" w14:textId="0BE72098" w:rsidR="00257594" w:rsidRPr="00631D6E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E22D7E" w14:textId="47CD95B0" w:rsidR="00257594" w:rsidRPr="00631D6E" w:rsidRDefault="00257594" w:rsidP="00257594">
            <w:pPr>
              <w:pStyle w:val="Odstavecseseznamem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Pro: </w:t>
            </w:r>
            <w:r w:rsidR="00AA47A8">
              <w:rPr>
                <w:rFonts w:ascii="Times New Roman" w:hAnsi="Times New Roman"/>
                <w:sz w:val="24"/>
                <w:szCs w:val="24"/>
              </w:rPr>
              <w:t xml:space="preserve">6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Proti: 0                             Zdržel se: 0 </w:t>
            </w:r>
          </w:p>
        </w:tc>
        <w:tc>
          <w:tcPr>
            <w:tcW w:w="1131" w:type="dxa"/>
          </w:tcPr>
          <w:p w14:paraId="11D09589" w14:textId="1F39B2BE" w:rsidR="00257594" w:rsidRDefault="00257594" w:rsidP="00257594">
            <w:pPr>
              <w:jc w:val="left"/>
            </w:pPr>
          </w:p>
        </w:tc>
        <w:tc>
          <w:tcPr>
            <w:tcW w:w="2321" w:type="dxa"/>
            <w:gridSpan w:val="2"/>
          </w:tcPr>
          <w:p w14:paraId="0A056457" w14:textId="520CD2FB" w:rsidR="00257594" w:rsidRDefault="00257594" w:rsidP="00257594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Zdržel se:0</w:t>
            </w:r>
          </w:p>
        </w:tc>
      </w:tr>
      <w:tr w:rsidR="00257594" w14:paraId="7C547658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1EB43F9B" w14:textId="77777777" w:rsidR="00257594" w:rsidRPr="00631D6E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8D6C8" w14:textId="77777777" w:rsidR="00257594" w:rsidRPr="00631D6E" w:rsidRDefault="00257594" w:rsidP="00257594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257594" w14:paraId="59DFF736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6D998780" w14:textId="77777777" w:rsidR="00257594" w:rsidRPr="00631D6E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F02C4B" w14:textId="77777777" w:rsidR="00257594" w:rsidRPr="00631D6E" w:rsidRDefault="00257594" w:rsidP="00257594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257594" w14:paraId="77765C67" w14:textId="77777777" w:rsidTr="00CC1A6E">
        <w:trPr>
          <w:gridAfter w:val="4"/>
          <w:wAfter w:w="6170" w:type="dxa"/>
          <w:trHeight w:hRule="exact" w:val="42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D9D9D9" w:themeFill="background1" w:themeFillShade="D9"/>
          </w:tcPr>
          <w:p w14:paraId="0DE3624E" w14:textId="77777777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F0381" w14:textId="40A574FC" w:rsidR="00257594" w:rsidRPr="00257594" w:rsidRDefault="00257594" w:rsidP="00257594">
            <w:pPr>
              <w:widowControl w:val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57594">
              <w:rPr>
                <w:rFonts w:ascii="Times New Roman" w:hAnsi="Times New Roman"/>
                <w:b/>
                <w:bCs/>
                <w:sz w:val="32"/>
                <w:szCs w:val="32"/>
              </w:rPr>
              <w:t>Rozdělení rolí oblastního výboru</w:t>
            </w:r>
          </w:p>
        </w:tc>
      </w:tr>
      <w:tr w:rsidR="00257594" w14:paraId="5CA3056C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2C3D4E1" w14:textId="77777777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D19A3" w14:textId="77777777" w:rsidR="00257594" w:rsidRPr="005B13A4" w:rsidRDefault="00257594" w:rsidP="00257594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784DA3">
              <w:rPr>
                <w:b/>
                <w:bCs/>
                <w:sz w:val="28"/>
                <w:szCs w:val="28"/>
                <w:u w:val="single"/>
              </w:rPr>
              <w:t xml:space="preserve">Jiří </w:t>
            </w:r>
            <w:proofErr w:type="spellStart"/>
            <w:r w:rsidRPr="00784DA3">
              <w:rPr>
                <w:b/>
                <w:bCs/>
                <w:sz w:val="28"/>
                <w:szCs w:val="28"/>
                <w:u w:val="single"/>
              </w:rPr>
              <w:t>Vejmělek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-  </w:t>
            </w:r>
            <w:r w:rsidRPr="00D4546D">
              <w:rPr>
                <w:b/>
                <w:bCs/>
                <w:sz w:val="22"/>
                <w:szCs w:val="22"/>
              </w:rPr>
              <w:t>Drezura</w:t>
            </w:r>
            <w:proofErr w:type="gramEnd"/>
            <w:r w:rsidRPr="00D4546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 Hobby pohár</w:t>
            </w:r>
          </w:p>
          <w:p w14:paraId="1EBD3EAF" w14:textId="77777777" w:rsidR="00257594" w:rsidRDefault="00257594" w:rsidP="00257594">
            <w:pPr>
              <w:rPr>
                <w:sz w:val="22"/>
                <w:szCs w:val="22"/>
              </w:rPr>
            </w:pPr>
          </w:p>
          <w:p w14:paraId="5D1A8974" w14:textId="77777777" w:rsidR="00257594" w:rsidRDefault="00257594" w:rsidP="0025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5B13A4">
              <w:rPr>
                <w:sz w:val="22"/>
                <w:szCs w:val="22"/>
              </w:rPr>
              <w:t xml:space="preserve">  Udělá anketu, co zlepšit?</w:t>
            </w:r>
          </w:p>
          <w:p w14:paraId="5E1804B9" w14:textId="77777777" w:rsidR="00257594" w:rsidRPr="005B13A4" w:rsidRDefault="00257594" w:rsidP="00257594">
            <w:pPr>
              <w:rPr>
                <w:sz w:val="22"/>
                <w:szCs w:val="22"/>
              </w:rPr>
            </w:pPr>
          </w:p>
          <w:p w14:paraId="5A7A2863" w14:textId="77777777" w:rsidR="00257594" w:rsidRPr="005B13A4" w:rsidRDefault="00257594" w:rsidP="00257594">
            <w:pPr>
              <w:pStyle w:val="Odstavecseseznamem"/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</w:rPr>
            </w:pPr>
            <w:r w:rsidRPr="005B13A4">
              <w:rPr>
                <w:b/>
                <w:bCs/>
                <w:sz w:val="22"/>
                <w:szCs w:val="22"/>
              </w:rPr>
              <w:t xml:space="preserve">Termín </w:t>
            </w:r>
            <w:proofErr w:type="gramStart"/>
            <w:r w:rsidRPr="005B13A4">
              <w:rPr>
                <w:b/>
                <w:bCs/>
                <w:sz w:val="22"/>
                <w:szCs w:val="22"/>
              </w:rPr>
              <w:t>draftu</w:t>
            </w:r>
            <w:r w:rsidRPr="005B13A4">
              <w:rPr>
                <w:sz w:val="22"/>
                <w:szCs w:val="22"/>
              </w:rPr>
              <w:t xml:space="preserve"> - do</w:t>
            </w:r>
            <w:proofErr w:type="gramEnd"/>
            <w:r w:rsidRPr="005B13A4">
              <w:rPr>
                <w:sz w:val="22"/>
                <w:szCs w:val="22"/>
              </w:rPr>
              <w:t xml:space="preserve"> konce února</w:t>
            </w:r>
          </w:p>
          <w:p w14:paraId="1B6C4F7C" w14:textId="54D02361" w:rsidR="00257594" w:rsidRPr="002D3C18" w:rsidRDefault="00257594" w:rsidP="00257594">
            <w:pPr>
              <w:pStyle w:val="Odstavecseseznamem"/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</w:rPr>
            </w:pPr>
            <w:r w:rsidRPr="004623D6">
              <w:rPr>
                <w:b/>
                <w:bCs/>
                <w:sz w:val="22"/>
                <w:szCs w:val="22"/>
              </w:rPr>
              <w:t xml:space="preserve">Pracovní </w:t>
            </w:r>
            <w:proofErr w:type="gramStart"/>
            <w:r w:rsidRPr="004623D6">
              <w:rPr>
                <w:b/>
                <w:bCs/>
                <w:sz w:val="22"/>
                <w:szCs w:val="22"/>
              </w:rPr>
              <w:t>skupina</w:t>
            </w:r>
            <w:r>
              <w:rPr>
                <w:sz w:val="22"/>
                <w:szCs w:val="22"/>
              </w:rPr>
              <w:t xml:space="preserve">  </w:t>
            </w:r>
            <w:r w:rsidRPr="002D3C18">
              <w:rPr>
                <w:b/>
                <w:bCs/>
                <w:sz w:val="22"/>
                <w:szCs w:val="22"/>
              </w:rPr>
              <w:t>drezura</w:t>
            </w:r>
            <w:proofErr w:type="gramEnd"/>
            <w:r>
              <w:rPr>
                <w:sz w:val="22"/>
                <w:szCs w:val="22"/>
              </w:rPr>
              <w:t xml:space="preserve"> - Jiřina Vávrová, Magda Škardová, Daniela </w:t>
            </w:r>
            <w:proofErr w:type="spellStart"/>
            <w:r>
              <w:rPr>
                <w:sz w:val="22"/>
                <w:szCs w:val="22"/>
              </w:rPr>
              <w:t>Šeneklová</w:t>
            </w:r>
            <w:proofErr w:type="spellEnd"/>
            <w:r>
              <w:rPr>
                <w:sz w:val="22"/>
                <w:szCs w:val="22"/>
              </w:rPr>
              <w:t xml:space="preserve">, Ája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2D3C18">
              <w:rPr>
                <w:sz w:val="22"/>
                <w:szCs w:val="22"/>
              </w:rPr>
              <w:t>ejmělková</w:t>
            </w:r>
            <w:proofErr w:type="spellEnd"/>
            <w:r w:rsidRPr="002D3C18">
              <w:rPr>
                <w:sz w:val="22"/>
                <w:szCs w:val="22"/>
              </w:rPr>
              <w:t>, Veronika Krejčířová Vacková</w:t>
            </w:r>
            <w:r>
              <w:rPr>
                <w:sz w:val="22"/>
                <w:szCs w:val="22"/>
              </w:rPr>
              <w:t xml:space="preserve">, Jiří </w:t>
            </w:r>
            <w:proofErr w:type="spellStart"/>
            <w:r>
              <w:rPr>
                <w:sz w:val="22"/>
                <w:szCs w:val="22"/>
              </w:rPr>
              <w:t>Maxera</w:t>
            </w:r>
            <w:proofErr w:type="spellEnd"/>
            <w:r>
              <w:rPr>
                <w:sz w:val="22"/>
                <w:szCs w:val="22"/>
              </w:rPr>
              <w:t xml:space="preserve">, Pavel Vaněk, Jana </w:t>
            </w:r>
            <w:proofErr w:type="spellStart"/>
            <w:r>
              <w:rPr>
                <w:sz w:val="22"/>
                <w:szCs w:val="22"/>
              </w:rPr>
              <w:t>Plundráková</w:t>
            </w:r>
            <w:proofErr w:type="spellEnd"/>
            <w:r>
              <w:rPr>
                <w:sz w:val="22"/>
                <w:szCs w:val="22"/>
              </w:rPr>
              <w:t xml:space="preserve">, Veronika Strnadová, Lenka Lovětínská, Jiří </w:t>
            </w:r>
            <w:proofErr w:type="spellStart"/>
            <w:r>
              <w:rPr>
                <w:sz w:val="22"/>
                <w:szCs w:val="22"/>
              </w:rPr>
              <w:t>Vejmělek</w:t>
            </w:r>
            <w:proofErr w:type="spellEnd"/>
            <w:r>
              <w:rPr>
                <w:sz w:val="22"/>
                <w:szCs w:val="22"/>
              </w:rPr>
              <w:t>, Lenka Krajčo</w:t>
            </w:r>
          </w:p>
          <w:p w14:paraId="253202A5" w14:textId="7EF3EE94" w:rsidR="00257594" w:rsidRDefault="00257594" w:rsidP="00257594">
            <w:pPr>
              <w:pStyle w:val="Odstavecseseznamem"/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</w:rPr>
            </w:pPr>
            <w:r w:rsidRPr="004623D6">
              <w:rPr>
                <w:b/>
                <w:bCs/>
                <w:sz w:val="22"/>
                <w:szCs w:val="22"/>
              </w:rPr>
              <w:t xml:space="preserve">Termín setkání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navrhne si pracovní skupina – 27.2. Hybrálec v 18 hod.</w:t>
            </w:r>
          </w:p>
          <w:p w14:paraId="0A9C2912" w14:textId="77777777" w:rsidR="00257594" w:rsidRPr="002D3C18" w:rsidRDefault="00257594" w:rsidP="00257594">
            <w:pPr>
              <w:pStyle w:val="Odstavecseseznamem"/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Pracovní skupina Hobby pohár </w:t>
            </w:r>
            <w:r>
              <w:rPr>
                <w:sz w:val="22"/>
                <w:szCs w:val="22"/>
              </w:rPr>
              <w:t xml:space="preserve">– Jaroslav </w:t>
            </w:r>
            <w:proofErr w:type="spellStart"/>
            <w:r>
              <w:rPr>
                <w:sz w:val="22"/>
                <w:szCs w:val="22"/>
              </w:rPr>
              <w:t>Grodl</w:t>
            </w:r>
            <w:proofErr w:type="spellEnd"/>
            <w:r>
              <w:rPr>
                <w:sz w:val="22"/>
                <w:szCs w:val="22"/>
              </w:rPr>
              <w:t xml:space="preserve">, Jiří </w:t>
            </w:r>
            <w:proofErr w:type="spellStart"/>
            <w:r>
              <w:rPr>
                <w:sz w:val="22"/>
                <w:szCs w:val="22"/>
              </w:rPr>
              <w:t>Vejmělek</w:t>
            </w:r>
            <w:proofErr w:type="spellEnd"/>
            <w:r>
              <w:rPr>
                <w:sz w:val="22"/>
                <w:szCs w:val="22"/>
              </w:rPr>
              <w:t>, Veronika Dáňová</w:t>
            </w:r>
          </w:p>
          <w:p w14:paraId="23E042B3" w14:textId="77777777" w:rsidR="00257594" w:rsidRDefault="00257594" w:rsidP="00257594">
            <w:pPr>
              <w:pStyle w:val="Odstavecseseznamem"/>
              <w:rPr>
                <w:sz w:val="22"/>
                <w:szCs w:val="22"/>
              </w:rPr>
            </w:pPr>
          </w:p>
          <w:p w14:paraId="6D6B987A" w14:textId="77777777" w:rsidR="00257594" w:rsidRDefault="00257594" w:rsidP="00257594">
            <w:pPr>
              <w:rPr>
                <w:b/>
                <w:bCs/>
                <w:sz w:val="28"/>
                <w:szCs w:val="28"/>
              </w:rPr>
            </w:pPr>
          </w:p>
          <w:p w14:paraId="325A0FB4" w14:textId="77777777" w:rsidR="00AA47A8" w:rsidRDefault="00257594" w:rsidP="00257594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b/>
                <w:bCs/>
                <w:sz w:val="22"/>
                <w:szCs w:val="22"/>
              </w:rPr>
            </w:pPr>
            <w:r w:rsidRPr="005B13A4">
              <w:rPr>
                <w:b/>
                <w:bCs/>
                <w:sz w:val="28"/>
                <w:szCs w:val="28"/>
                <w:u w:val="single"/>
              </w:rPr>
              <w:t xml:space="preserve">Ing. Patrik </w:t>
            </w:r>
            <w:proofErr w:type="spellStart"/>
            <w:r w:rsidRPr="005B13A4">
              <w:rPr>
                <w:b/>
                <w:bCs/>
                <w:sz w:val="28"/>
                <w:szCs w:val="28"/>
                <w:u w:val="single"/>
              </w:rPr>
              <w:t>Sukdolák</w:t>
            </w:r>
            <w:proofErr w:type="spellEnd"/>
            <w:r w:rsidRPr="005B13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B13A4">
              <w:rPr>
                <w:sz w:val="22"/>
                <w:szCs w:val="22"/>
              </w:rPr>
              <w:t xml:space="preserve"> </w:t>
            </w:r>
            <w:r w:rsidRPr="005B13A4">
              <w:rPr>
                <w:b/>
                <w:bCs/>
                <w:sz w:val="22"/>
                <w:szCs w:val="22"/>
              </w:rPr>
              <w:t>Všestrannost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</w:p>
          <w:p w14:paraId="53C57D26" w14:textId="37C8EDDD" w:rsidR="00257594" w:rsidRDefault="00257594" w:rsidP="00AA47A8">
            <w:pPr>
              <w:pStyle w:val="Odstavecseseznamem"/>
              <w:suppressAutoHyphens w:val="0"/>
              <w:ind w:left="1080"/>
              <w:rPr>
                <w:b/>
                <w:bCs/>
                <w:sz w:val="22"/>
                <w:szCs w:val="22"/>
              </w:rPr>
            </w:pPr>
            <w:r w:rsidRPr="005B13A4">
              <w:rPr>
                <w:b/>
                <w:bCs/>
                <w:sz w:val="22"/>
                <w:szCs w:val="22"/>
              </w:rPr>
              <w:t>Reprezentace</w:t>
            </w:r>
            <w:r w:rsidRPr="005B13A4">
              <w:rPr>
                <w:sz w:val="22"/>
                <w:szCs w:val="22"/>
              </w:rPr>
              <w:t>-</w:t>
            </w:r>
            <w:r w:rsidRPr="005B13A4">
              <w:rPr>
                <w:b/>
                <w:bCs/>
                <w:sz w:val="22"/>
                <w:szCs w:val="22"/>
              </w:rPr>
              <w:t>Pohár všestrannosti</w:t>
            </w:r>
          </w:p>
          <w:p w14:paraId="5A5F0C52" w14:textId="77777777" w:rsidR="00257594" w:rsidRPr="005B13A4" w:rsidRDefault="00257594" w:rsidP="00257594">
            <w:pPr>
              <w:pStyle w:val="Odstavecseseznamem"/>
              <w:ind w:left="1080"/>
              <w:rPr>
                <w:b/>
                <w:bCs/>
                <w:sz w:val="22"/>
                <w:szCs w:val="22"/>
              </w:rPr>
            </w:pPr>
          </w:p>
          <w:p w14:paraId="0B6886C0" w14:textId="77777777" w:rsidR="00257594" w:rsidRPr="002B5E98" w:rsidRDefault="00257594" w:rsidP="00257594">
            <w:pPr>
              <w:pStyle w:val="Odstavecseseznamem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2B5E98">
              <w:rPr>
                <w:b/>
                <w:bCs/>
                <w:sz w:val="22"/>
                <w:szCs w:val="22"/>
              </w:rPr>
              <w:t xml:space="preserve">Termín draftu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poháru </w:t>
            </w:r>
            <w:r w:rsidRPr="002B5E98">
              <w:rPr>
                <w:sz w:val="22"/>
                <w:szCs w:val="22"/>
              </w:rPr>
              <w:t>- do</w:t>
            </w:r>
            <w:proofErr w:type="gramEnd"/>
            <w:r w:rsidRPr="002B5E98">
              <w:rPr>
                <w:sz w:val="22"/>
                <w:szCs w:val="22"/>
              </w:rPr>
              <w:t xml:space="preserve"> konce února</w:t>
            </w:r>
            <w:r w:rsidRPr="002B5E9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0628E0" w14:textId="77777777" w:rsidR="00257594" w:rsidRPr="002B5E98" w:rsidRDefault="00257594" w:rsidP="00257594">
            <w:pPr>
              <w:pStyle w:val="Odstavecseseznamem"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 w:rsidRPr="002B5E98">
              <w:rPr>
                <w:b/>
                <w:bCs/>
                <w:sz w:val="22"/>
                <w:szCs w:val="22"/>
              </w:rPr>
              <w:lastRenderedPageBreak/>
              <w:t xml:space="preserve">Pracovní skupina </w:t>
            </w:r>
            <w:proofErr w:type="gramStart"/>
            <w:r w:rsidRPr="002B5E98">
              <w:rPr>
                <w:sz w:val="22"/>
                <w:szCs w:val="22"/>
              </w:rPr>
              <w:t>-  Patrik</w:t>
            </w:r>
            <w:proofErr w:type="gramEnd"/>
            <w:r w:rsidRPr="002B5E98">
              <w:rPr>
                <w:sz w:val="22"/>
                <w:szCs w:val="22"/>
              </w:rPr>
              <w:t xml:space="preserve"> </w:t>
            </w:r>
            <w:proofErr w:type="spellStart"/>
            <w:r w:rsidRPr="002B5E98">
              <w:rPr>
                <w:sz w:val="22"/>
                <w:szCs w:val="22"/>
              </w:rPr>
              <w:t>Sukdolák</w:t>
            </w:r>
            <w:proofErr w:type="spellEnd"/>
            <w:r w:rsidRPr="002B5E98">
              <w:rPr>
                <w:sz w:val="22"/>
                <w:szCs w:val="22"/>
              </w:rPr>
              <w:t xml:space="preserve">, Jaroslav </w:t>
            </w:r>
            <w:proofErr w:type="spellStart"/>
            <w:r w:rsidRPr="002B5E98">
              <w:rPr>
                <w:sz w:val="22"/>
                <w:szCs w:val="22"/>
              </w:rPr>
              <w:t>Grodl</w:t>
            </w:r>
            <w:proofErr w:type="spellEnd"/>
            <w:r w:rsidRPr="002B5E98">
              <w:rPr>
                <w:sz w:val="22"/>
                <w:szCs w:val="22"/>
              </w:rPr>
              <w:t>, Hana Šonková</w:t>
            </w:r>
          </w:p>
          <w:p w14:paraId="3B5AEAE6" w14:textId="77777777" w:rsidR="00257594" w:rsidRPr="002B5E98" w:rsidRDefault="00257594" w:rsidP="00257594">
            <w:pPr>
              <w:pStyle w:val="Odstavecseseznamem"/>
              <w:ind w:left="1640"/>
              <w:rPr>
                <w:sz w:val="22"/>
                <w:szCs w:val="22"/>
              </w:rPr>
            </w:pPr>
          </w:p>
          <w:p w14:paraId="29F24502" w14:textId="77777777" w:rsidR="00257594" w:rsidRPr="00695E31" w:rsidRDefault="00257594" w:rsidP="00257594">
            <w:pPr>
              <w:pStyle w:val="Odstavecseseznamem"/>
              <w:rPr>
                <w:sz w:val="22"/>
                <w:szCs w:val="22"/>
              </w:rPr>
            </w:pPr>
          </w:p>
          <w:p w14:paraId="4E4E3431" w14:textId="77777777" w:rsidR="00257594" w:rsidRPr="002B5E98" w:rsidRDefault="00257594" w:rsidP="00257594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784DA3">
              <w:rPr>
                <w:b/>
                <w:bCs/>
                <w:sz w:val="28"/>
                <w:szCs w:val="28"/>
                <w:u w:val="single"/>
              </w:rPr>
              <w:t>Ing. Květa Mošnová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880B50">
              <w:rPr>
                <w:b/>
                <w:bCs/>
                <w:sz w:val="22"/>
                <w:szCs w:val="22"/>
              </w:rPr>
              <w:t xml:space="preserve">zdělávání,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880B50">
              <w:rPr>
                <w:b/>
                <w:bCs/>
                <w:sz w:val="22"/>
                <w:szCs w:val="22"/>
              </w:rPr>
              <w:t>ořadatel</w:t>
            </w:r>
            <w:r>
              <w:rPr>
                <w:b/>
                <w:bCs/>
                <w:sz w:val="22"/>
                <w:szCs w:val="22"/>
              </w:rPr>
              <w:t>é</w:t>
            </w:r>
          </w:p>
          <w:p w14:paraId="29352D2B" w14:textId="77777777" w:rsidR="00257594" w:rsidRPr="002B5E98" w:rsidRDefault="00257594" w:rsidP="00257594">
            <w:pPr>
              <w:pStyle w:val="Odstavecseseznamem"/>
              <w:ind w:left="1080"/>
              <w:rPr>
                <w:sz w:val="22"/>
                <w:szCs w:val="22"/>
              </w:rPr>
            </w:pPr>
          </w:p>
          <w:p w14:paraId="78129DA3" w14:textId="77777777" w:rsidR="00257594" w:rsidRDefault="00257594" w:rsidP="00257594">
            <w:pPr>
              <w:pStyle w:val="Odstavecseseznamem"/>
              <w:numPr>
                <w:ilvl w:val="0"/>
                <w:numId w:val="6"/>
              </w:numPr>
              <w:suppressAutoHyphens w:val="0"/>
              <w:rPr>
                <w:sz w:val="22"/>
                <w:szCs w:val="22"/>
              </w:rPr>
            </w:pPr>
            <w:r w:rsidRPr="002B5E98">
              <w:rPr>
                <w:sz w:val="22"/>
                <w:szCs w:val="22"/>
              </w:rPr>
              <w:t>Zajištění školení Hubertus – proběhne na školním statku v</w:t>
            </w:r>
            <w:r>
              <w:rPr>
                <w:sz w:val="22"/>
                <w:szCs w:val="22"/>
              </w:rPr>
              <w:t> </w:t>
            </w:r>
            <w:r w:rsidRPr="002B5E98">
              <w:rPr>
                <w:sz w:val="22"/>
                <w:szCs w:val="22"/>
              </w:rPr>
              <w:t>zasedačce</w:t>
            </w:r>
            <w:r>
              <w:rPr>
                <w:sz w:val="22"/>
                <w:szCs w:val="22"/>
              </w:rPr>
              <w:t xml:space="preserve"> 4.3.</w:t>
            </w:r>
          </w:p>
          <w:p w14:paraId="7D36804E" w14:textId="7BB41FBA" w:rsidR="00257594" w:rsidRDefault="00257594" w:rsidP="00257594">
            <w:pPr>
              <w:pStyle w:val="Odstavecseseznamem"/>
              <w:numPr>
                <w:ilvl w:val="0"/>
                <w:numId w:val="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Naplánovat školení pro rozhodčí, stavitele a </w:t>
            </w:r>
            <w:proofErr w:type="gramStart"/>
            <w:r>
              <w:rPr>
                <w:sz w:val="22"/>
                <w:szCs w:val="22"/>
              </w:rPr>
              <w:t xml:space="preserve">pořadatele - </w:t>
            </w:r>
            <w:proofErr w:type="spellStart"/>
            <w:r>
              <w:rPr>
                <w:sz w:val="22"/>
                <w:szCs w:val="22"/>
              </w:rPr>
              <w:t>refresh</w:t>
            </w:r>
            <w:proofErr w:type="spellEnd"/>
            <w:proofErr w:type="gramEnd"/>
          </w:p>
          <w:p w14:paraId="2EE5278C" w14:textId="77777777" w:rsidR="00257594" w:rsidRDefault="00257594" w:rsidP="00257594">
            <w:pPr>
              <w:pStyle w:val="Odstavecseseznamem"/>
              <w:numPr>
                <w:ilvl w:val="0"/>
                <w:numId w:val="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Zajištění proškolení na pravidla jednotlivých disciplín</w:t>
            </w:r>
          </w:p>
          <w:p w14:paraId="1E3AFEE9" w14:textId="2EA95DFB" w:rsidR="0044389E" w:rsidRPr="0044389E" w:rsidRDefault="0044389E" w:rsidP="004438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</w:t>
            </w:r>
            <w:r w:rsidR="00257594" w:rsidRPr="00F03436">
              <w:rPr>
                <w:rFonts w:ascii="Arial" w:hAnsi="Arial"/>
                <w:sz w:val="22"/>
                <w:szCs w:val="22"/>
              </w:rPr>
              <w:t>Vzdělávání trenérů a cvičitelů –</w:t>
            </w:r>
            <w:r>
              <w:t xml:space="preserve"> </w:t>
            </w:r>
            <w:r w:rsidRPr="0044389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44389E">
              <w:rPr>
                <w:rFonts w:ascii="Arial" w:hAnsi="Arial" w:cs="Arial"/>
                <w:sz w:val="22"/>
                <w:szCs w:val="22"/>
              </w:rPr>
              <w:t>ing.</w:t>
            </w:r>
            <w:proofErr w:type="gramEnd"/>
            <w:r w:rsidRPr="0044389E">
              <w:rPr>
                <w:rFonts w:ascii="Arial" w:hAnsi="Arial" w:cs="Arial"/>
                <w:sz w:val="22"/>
                <w:szCs w:val="22"/>
              </w:rPr>
              <w:t xml:space="preserve"> Metelka a ing. Paleček</w:t>
            </w:r>
          </w:p>
          <w:p w14:paraId="282AFF67" w14:textId="4915F47F" w:rsidR="00257594" w:rsidRPr="00F03436" w:rsidRDefault="00257594" w:rsidP="00257594">
            <w:pPr>
              <w:pStyle w:val="Standard"/>
              <w:numPr>
                <w:ilvl w:val="0"/>
                <w:numId w:val="6"/>
              </w:numPr>
              <w:autoSpaceDN w:val="0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F03436">
              <w:rPr>
                <w:rFonts w:ascii="Arial" w:hAnsi="Arial"/>
                <w:sz w:val="22"/>
                <w:szCs w:val="22"/>
              </w:rPr>
              <w:t xml:space="preserve">– pravidla, </w:t>
            </w:r>
            <w:proofErr w:type="gramStart"/>
            <w:r w:rsidRPr="00F03436">
              <w:rPr>
                <w:rFonts w:ascii="Arial" w:hAnsi="Arial"/>
                <w:sz w:val="22"/>
                <w:szCs w:val="22"/>
              </w:rPr>
              <w:t>termín - duben</w:t>
            </w:r>
            <w:proofErr w:type="gramEnd"/>
            <w:r w:rsidRPr="00F03436">
              <w:rPr>
                <w:rFonts w:ascii="Arial" w:hAnsi="Arial"/>
                <w:sz w:val="22"/>
                <w:szCs w:val="22"/>
              </w:rPr>
              <w:t xml:space="preserve"> Humpolec vymyslet pro veřejnost</w:t>
            </w:r>
          </w:p>
          <w:p w14:paraId="1494C838" w14:textId="77777777" w:rsidR="00257594" w:rsidRPr="002B5E98" w:rsidRDefault="00257594" w:rsidP="00257594">
            <w:pPr>
              <w:pStyle w:val="Odstavecseseznamem"/>
              <w:ind w:left="1640"/>
              <w:rPr>
                <w:sz w:val="22"/>
                <w:szCs w:val="22"/>
              </w:rPr>
            </w:pPr>
          </w:p>
          <w:p w14:paraId="2AD1CFDB" w14:textId="77777777" w:rsidR="00257594" w:rsidRDefault="00257594" w:rsidP="00257594">
            <w:pPr>
              <w:pStyle w:val="Odstavecseseznamem"/>
              <w:rPr>
                <w:sz w:val="22"/>
                <w:szCs w:val="22"/>
              </w:rPr>
            </w:pPr>
          </w:p>
          <w:p w14:paraId="4E1FD149" w14:textId="2A430755" w:rsidR="00257594" w:rsidRPr="002B5E98" w:rsidRDefault="00257594" w:rsidP="00257594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784DA3">
              <w:rPr>
                <w:b/>
                <w:bCs/>
                <w:sz w:val="28"/>
                <w:szCs w:val="28"/>
                <w:u w:val="single"/>
              </w:rPr>
              <w:t xml:space="preserve">Ing. Josef </w:t>
            </w:r>
            <w:proofErr w:type="spellStart"/>
            <w:r w:rsidRPr="00784DA3">
              <w:rPr>
                <w:b/>
                <w:bCs/>
                <w:sz w:val="28"/>
                <w:szCs w:val="28"/>
                <w:u w:val="single"/>
              </w:rPr>
              <w:t>Holčapek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EE48B0">
              <w:rPr>
                <w:b/>
                <w:bCs/>
                <w:sz w:val="22"/>
                <w:szCs w:val="22"/>
              </w:rPr>
              <w:t>chvalování rozpisu</w:t>
            </w:r>
            <w:r>
              <w:rPr>
                <w:b/>
                <w:bCs/>
                <w:sz w:val="22"/>
                <w:szCs w:val="22"/>
              </w:rPr>
              <w:t>, udržování aktualizace seznamů</w:t>
            </w:r>
          </w:p>
          <w:p w14:paraId="35ACB75C" w14:textId="77777777" w:rsidR="00257594" w:rsidRDefault="00257594" w:rsidP="00257594">
            <w:pPr>
              <w:pStyle w:val="Odstavecseseznamem"/>
              <w:ind w:left="1080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1773701C" w14:textId="0CE88DCD" w:rsidR="00257594" w:rsidRDefault="00257594" w:rsidP="00257594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14:paraId="42A0B066" w14:textId="77777777" w:rsidR="00257594" w:rsidRDefault="00257594" w:rsidP="00257594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784DA3">
              <w:rPr>
                <w:b/>
                <w:bCs/>
                <w:sz w:val="28"/>
                <w:szCs w:val="28"/>
                <w:u w:val="single"/>
              </w:rPr>
              <w:t>Markéta Čechová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EE48B0">
              <w:rPr>
                <w:b/>
                <w:bCs/>
                <w:sz w:val="22"/>
                <w:szCs w:val="22"/>
              </w:rPr>
              <w:t>otace</w:t>
            </w:r>
            <w:r>
              <w:rPr>
                <w:sz w:val="22"/>
                <w:szCs w:val="22"/>
              </w:rPr>
              <w:t xml:space="preserve"> </w:t>
            </w:r>
          </w:p>
          <w:p w14:paraId="299C04CF" w14:textId="77777777" w:rsidR="00257594" w:rsidRDefault="00257594" w:rsidP="00257594">
            <w:pPr>
              <w:pStyle w:val="Odstavecseseznamem"/>
              <w:ind w:left="1080"/>
              <w:rPr>
                <w:sz w:val="22"/>
                <w:szCs w:val="22"/>
              </w:rPr>
            </w:pPr>
          </w:p>
          <w:p w14:paraId="6171452D" w14:textId="77777777" w:rsidR="00257594" w:rsidRPr="00791773" w:rsidRDefault="00257594" w:rsidP="00257594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791773">
              <w:rPr>
                <w:sz w:val="22"/>
                <w:szCs w:val="22"/>
              </w:rPr>
              <w:t>Sepsat ve spolupráci s Veronikou Dáňovou žádost o podporu na Kraj Vysočina</w:t>
            </w:r>
          </w:p>
          <w:p w14:paraId="5177B03B" w14:textId="77777777" w:rsidR="00257594" w:rsidRDefault="00257594" w:rsidP="00257594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791773">
              <w:rPr>
                <w:sz w:val="22"/>
                <w:szCs w:val="22"/>
              </w:rPr>
              <w:t xml:space="preserve">Sepsat ve spolupráci s Veronika Dáňovou žádost na ČEZ </w:t>
            </w:r>
          </w:p>
          <w:p w14:paraId="61B1CCBE" w14:textId="77777777" w:rsidR="00F64DEB" w:rsidRDefault="00257594" w:rsidP="00257594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Oslovit agentury zabývající se dotacemi ve spolupráci s </w:t>
            </w:r>
          </w:p>
          <w:p w14:paraId="77B09BF3" w14:textId="678E85D9" w:rsidR="00257594" w:rsidRDefault="00257594" w:rsidP="00F64DEB">
            <w:pPr>
              <w:pStyle w:val="Odstavecseseznamem"/>
              <w:suppressAutoHyphens w:val="0"/>
              <w:ind w:left="1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Veronikou Krejčířovou Vackovou</w:t>
            </w:r>
          </w:p>
          <w:p w14:paraId="4D5BB548" w14:textId="77777777" w:rsidR="00257594" w:rsidRPr="002B5E98" w:rsidRDefault="00257594" w:rsidP="00257594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791773">
              <w:rPr>
                <w:b/>
                <w:bCs/>
                <w:sz w:val="22"/>
                <w:szCs w:val="22"/>
              </w:rPr>
              <w:t>Termín splnění</w:t>
            </w:r>
            <w:r>
              <w:rPr>
                <w:sz w:val="22"/>
                <w:szCs w:val="22"/>
              </w:rPr>
              <w:t xml:space="preserve"> 20.2. </w:t>
            </w:r>
          </w:p>
          <w:p w14:paraId="52467CAC" w14:textId="77777777" w:rsidR="00257594" w:rsidRPr="002B5E98" w:rsidRDefault="00257594" w:rsidP="00257594">
            <w:pPr>
              <w:rPr>
                <w:sz w:val="22"/>
                <w:szCs w:val="22"/>
              </w:rPr>
            </w:pPr>
          </w:p>
          <w:p w14:paraId="7529B370" w14:textId="77777777" w:rsidR="00257594" w:rsidRDefault="00257594" w:rsidP="00257594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EE48B0">
              <w:rPr>
                <w:b/>
                <w:bCs/>
                <w:sz w:val="28"/>
                <w:szCs w:val="28"/>
                <w:u w:val="single"/>
              </w:rPr>
              <w:t xml:space="preserve">Zdeněk </w:t>
            </w:r>
            <w:proofErr w:type="gramStart"/>
            <w:r w:rsidRPr="00EE48B0">
              <w:rPr>
                <w:b/>
                <w:bCs/>
                <w:sz w:val="28"/>
                <w:szCs w:val="28"/>
                <w:u w:val="single"/>
              </w:rPr>
              <w:t>Hrnčíř</w:t>
            </w:r>
            <w:r>
              <w:rPr>
                <w:sz w:val="22"/>
                <w:szCs w:val="22"/>
              </w:rPr>
              <w:t xml:space="preserve"> </w:t>
            </w:r>
            <w:r w:rsidRPr="00EE48B0">
              <w:rPr>
                <w:b/>
                <w:bCs/>
                <w:sz w:val="22"/>
                <w:szCs w:val="22"/>
              </w:rPr>
              <w:t>- Skoky</w:t>
            </w:r>
            <w:proofErr w:type="gramEnd"/>
            <w:r w:rsidRPr="00EE48B0">
              <w:rPr>
                <w:b/>
                <w:bCs/>
                <w:sz w:val="22"/>
                <w:szCs w:val="22"/>
              </w:rPr>
              <w:t xml:space="preserve"> – Skokový pohár</w:t>
            </w:r>
            <w:r>
              <w:rPr>
                <w:sz w:val="22"/>
                <w:szCs w:val="22"/>
              </w:rPr>
              <w:t xml:space="preserve"> </w:t>
            </w:r>
          </w:p>
          <w:p w14:paraId="5BD5D189" w14:textId="77777777" w:rsidR="00257594" w:rsidRDefault="00257594" w:rsidP="00257594">
            <w:pPr>
              <w:pStyle w:val="Odstavecseseznamem"/>
              <w:ind w:left="1080"/>
              <w:rPr>
                <w:sz w:val="22"/>
                <w:szCs w:val="22"/>
              </w:rPr>
            </w:pPr>
          </w:p>
          <w:p w14:paraId="34D46CBB" w14:textId="10FDC5D9" w:rsidR="00257594" w:rsidRPr="00791773" w:rsidRDefault="00755C50" w:rsidP="00257594">
            <w:pPr>
              <w:pStyle w:val="Odstavecseseznamem"/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57594" w:rsidRPr="00791773">
              <w:rPr>
                <w:sz w:val="22"/>
                <w:szCs w:val="22"/>
              </w:rPr>
              <w:t>ostavit družstvo na MČR</w:t>
            </w:r>
          </w:p>
          <w:p w14:paraId="545C145B" w14:textId="77777777" w:rsidR="00257594" w:rsidRPr="00EE48B0" w:rsidRDefault="00257594" w:rsidP="00257594">
            <w:pPr>
              <w:pStyle w:val="Odstavecseseznamem"/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 w:rsidRPr="00EE48B0">
              <w:rPr>
                <w:b/>
                <w:bCs/>
                <w:sz w:val="22"/>
                <w:szCs w:val="22"/>
              </w:rPr>
              <w:t xml:space="preserve">Termín </w:t>
            </w:r>
            <w:proofErr w:type="gramStart"/>
            <w:r w:rsidRPr="00EE48B0">
              <w:rPr>
                <w:b/>
                <w:bCs/>
                <w:sz w:val="22"/>
                <w:szCs w:val="22"/>
              </w:rPr>
              <w:t>draftu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poháru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do konce února</w:t>
            </w:r>
          </w:p>
          <w:p w14:paraId="6B85B967" w14:textId="77777777" w:rsidR="00257594" w:rsidRDefault="00257594" w:rsidP="00257594">
            <w:pPr>
              <w:pStyle w:val="Odstavecseseznamem"/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 w:rsidRPr="00EE48B0">
              <w:rPr>
                <w:b/>
                <w:bCs/>
                <w:sz w:val="22"/>
                <w:szCs w:val="22"/>
              </w:rPr>
              <w:t xml:space="preserve">Pracovní </w:t>
            </w:r>
            <w:proofErr w:type="gramStart"/>
            <w:r w:rsidRPr="00EE48B0">
              <w:rPr>
                <w:b/>
                <w:bCs/>
                <w:sz w:val="22"/>
                <w:szCs w:val="22"/>
              </w:rPr>
              <w:t>skupina</w:t>
            </w:r>
            <w:r w:rsidRPr="00330236">
              <w:rPr>
                <w:sz w:val="22"/>
                <w:szCs w:val="22"/>
              </w:rPr>
              <w:t xml:space="preserve"> - Veronika</w:t>
            </w:r>
            <w:proofErr w:type="gramEnd"/>
            <w:r w:rsidRPr="00330236">
              <w:rPr>
                <w:sz w:val="22"/>
                <w:szCs w:val="22"/>
              </w:rPr>
              <w:t xml:space="preserve"> Mavercová</w:t>
            </w:r>
          </w:p>
          <w:p w14:paraId="0426962A" w14:textId="376024A7" w:rsidR="00257594" w:rsidRDefault="00257594" w:rsidP="00257594">
            <w:pPr>
              <w:pStyle w:val="Odstavecseseznamem"/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Vytvořit seznam všech stavitelů na Vysočině ve spolupráci se Zdeňkem </w:t>
            </w:r>
            <w:proofErr w:type="spellStart"/>
            <w:r>
              <w:rPr>
                <w:sz w:val="22"/>
                <w:szCs w:val="22"/>
              </w:rPr>
              <w:t>Bambuchem</w:t>
            </w:r>
            <w:proofErr w:type="spellEnd"/>
          </w:p>
          <w:p w14:paraId="1C5D7B65" w14:textId="0DFD75EC" w:rsidR="00AA47A8" w:rsidRPr="00065CA7" w:rsidRDefault="00755C50" w:rsidP="00F95493">
            <w:pPr>
              <w:pStyle w:val="Odstavecseseznamem"/>
              <w:numPr>
                <w:ilvl w:val="0"/>
                <w:numId w:val="8"/>
              </w:numPr>
              <w:suppressAutoHyphens w:val="0"/>
              <w:rPr>
                <w:sz w:val="22"/>
                <w:szCs w:val="22"/>
              </w:rPr>
            </w:pPr>
            <w:r w:rsidRPr="00065CA7">
              <w:rPr>
                <w:sz w:val="22"/>
                <w:szCs w:val="22"/>
              </w:rPr>
              <w:t>Podpora chovatelů na Vysočině</w:t>
            </w:r>
          </w:p>
          <w:p w14:paraId="6A461B8E" w14:textId="77777777" w:rsidR="00257594" w:rsidRDefault="00257594" w:rsidP="00257594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b/>
                <w:bCs/>
                <w:sz w:val="28"/>
                <w:szCs w:val="28"/>
              </w:rPr>
            </w:pPr>
            <w:r w:rsidRPr="00EE48B0">
              <w:rPr>
                <w:b/>
                <w:bCs/>
                <w:sz w:val="28"/>
                <w:szCs w:val="28"/>
              </w:rPr>
              <w:t xml:space="preserve">Veronika Dáňová, MBA – </w:t>
            </w:r>
            <w:r w:rsidRPr="00791773">
              <w:rPr>
                <w:b/>
                <w:bCs/>
                <w:sz w:val="24"/>
                <w:szCs w:val="24"/>
              </w:rPr>
              <w:t>Dětská pony tour</w:t>
            </w:r>
            <w:r w:rsidRPr="00EE48B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E9C075B" w14:textId="77777777" w:rsidR="00257594" w:rsidRPr="00EE48B0" w:rsidRDefault="00257594" w:rsidP="00257594">
            <w:pPr>
              <w:pStyle w:val="Odstavecseseznamem"/>
              <w:ind w:left="1080"/>
              <w:rPr>
                <w:b/>
                <w:bCs/>
                <w:sz w:val="28"/>
                <w:szCs w:val="28"/>
              </w:rPr>
            </w:pPr>
          </w:p>
          <w:p w14:paraId="62D2EFB2" w14:textId="77777777" w:rsidR="00257594" w:rsidRPr="00791773" w:rsidRDefault="00257594" w:rsidP="00257594">
            <w:pPr>
              <w:pStyle w:val="Odstavecseseznamem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791773">
              <w:rPr>
                <w:b/>
                <w:bCs/>
                <w:sz w:val="22"/>
                <w:szCs w:val="22"/>
              </w:rPr>
              <w:t>Termín</w:t>
            </w:r>
            <w:r w:rsidRPr="00791773">
              <w:rPr>
                <w:sz w:val="22"/>
                <w:szCs w:val="22"/>
              </w:rPr>
              <w:t xml:space="preserve"> – hotovo – odsouhlaseno OV</w:t>
            </w:r>
          </w:p>
          <w:p w14:paraId="51425E00" w14:textId="77777777" w:rsidR="00257594" w:rsidRPr="00791773" w:rsidRDefault="00257594" w:rsidP="00257594">
            <w:pPr>
              <w:pStyle w:val="Odstavecseseznamem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791773">
              <w:rPr>
                <w:b/>
                <w:bCs/>
                <w:sz w:val="22"/>
                <w:szCs w:val="22"/>
              </w:rPr>
              <w:t>Pracovní skupina</w:t>
            </w:r>
            <w:r w:rsidRPr="00791773">
              <w:rPr>
                <w:sz w:val="22"/>
                <w:szCs w:val="22"/>
              </w:rPr>
              <w:t xml:space="preserve"> – Martina Váňová, Hanka Šonková, Veronika Krejčířová Vacková</w:t>
            </w:r>
            <w:r>
              <w:rPr>
                <w:sz w:val="22"/>
                <w:szCs w:val="22"/>
              </w:rPr>
              <w:t xml:space="preserve">, </w:t>
            </w:r>
            <w:r w:rsidRPr="00791773">
              <w:rPr>
                <w:sz w:val="22"/>
                <w:szCs w:val="22"/>
              </w:rPr>
              <w:t>Lenka Lovětínská</w:t>
            </w:r>
            <w:r>
              <w:rPr>
                <w:sz w:val="22"/>
                <w:szCs w:val="22"/>
              </w:rPr>
              <w:t xml:space="preserve">, Veronika Dáňová, </w:t>
            </w:r>
          </w:p>
          <w:p w14:paraId="7DCA8025" w14:textId="6D278380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41" w14:paraId="753A4975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065AFC8" w14:textId="77777777" w:rsidR="002F6541" w:rsidRDefault="002F6541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553BD" w14:textId="77777777" w:rsidR="002F6541" w:rsidRPr="00784DA3" w:rsidRDefault="002F6541" w:rsidP="002F6541">
            <w:pPr>
              <w:pStyle w:val="Odstavecseseznamem"/>
              <w:suppressAutoHyphens w:val="0"/>
              <w:ind w:left="108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F6541" w14:paraId="6D28AB0E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2F86A90" w14:textId="77777777" w:rsidR="002F6541" w:rsidRDefault="002F6541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CC118" w14:textId="77777777" w:rsidR="002F6541" w:rsidRPr="00784DA3" w:rsidRDefault="002F6541" w:rsidP="002F6541">
            <w:pPr>
              <w:pStyle w:val="Odstavecseseznamem"/>
              <w:suppressAutoHyphens w:val="0"/>
              <w:ind w:left="108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57594" w14:paraId="0F660B4F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513F558" w14:textId="49538445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Usnesení č.</w:t>
            </w:r>
            <w:r w:rsidR="00AA47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/27/23</w:t>
            </w:r>
          </w:p>
        </w:tc>
        <w:tc>
          <w:tcPr>
            <w:tcW w:w="27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2D81" w14:textId="7B62076E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OV </w:t>
            </w:r>
            <w:r w:rsidR="00AA47A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schvaluje rozdělení rolí </w:t>
            </w:r>
          </w:p>
        </w:tc>
        <w:tc>
          <w:tcPr>
            <w:tcW w:w="231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9B65D25" w14:textId="77777777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4201F84" w14:textId="77777777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94" w14:paraId="236AC5D6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B8F1C5" w14:textId="1EE79107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27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D1FCD88" w14:textId="4BBE5A50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Pro: </w:t>
            </w:r>
            <w:r w:rsidR="00AA47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81CD8BC" w14:textId="62D1A5D5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Proti:0</w:t>
            </w:r>
          </w:p>
        </w:tc>
        <w:tc>
          <w:tcPr>
            <w:tcW w:w="351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5B387BB" w14:textId="1FD3BADE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se:0</w:t>
            </w:r>
          </w:p>
        </w:tc>
      </w:tr>
      <w:tr w:rsidR="00257594" w14:paraId="30710428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759D87B" w14:textId="77777777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CD2D474" w14:textId="77777777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2D43F4" w14:textId="77777777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694AB01" w14:textId="77777777" w:rsidR="00257594" w:rsidRDefault="00257594" w:rsidP="00257594">
            <w:pPr>
              <w:widowControl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94" w14:paraId="62B9BDAD" w14:textId="77777777" w:rsidTr="00CC1A6E">
        <w:trPr>
          <w:gridAfter w:val="4"/>
          <w:wAfter w:w="6170" w:type="dxa"/>
          <w:trHeight w:val="29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58CC8F05" w14:textId="6C9B62C0" w:rsidR="00257594" w:rsidRDefault="00257594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="00AA47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3A978AEF" w14:textId="2B3CC586" w:rsidR="00257594" w:rsidRPr="003C6A48" w:rsidRDefault="00AA47A8" w:rsidP="0025759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C6A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Rozpočet rozbor </w:t>
            </w:r>
          </w:p>
        </w:tc>
      </w:tr>
      <w:tr w:rsidR="00AA47A8" w14:paraId="28F898A8" w14:textId="77777777" w:rsidTr="00CC1A6E">
        <w:trPr>
          <w:gridAfter w:val="4"/>
          <w:wAfter w:w="6170" w:type="dxa"/>
          <w:trHeight w:val="3534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43DE752D" w14:textId="631543F1" w:rsidR="00AA47A8" w:rsidRDefault="00AA47A8" w:rsidP="0025759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8D2BF42" w14:textId="0788ECEF" w:rsidR="00AA47A8" w:rsidRPr="003C6A48" w:rsidRDefault="00AA47A8" w:rsidP="00257594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Rozpočet měla předávat Eva Šnýdrová. Z osobních důvodů byla omluvena. Rozpočet tedy předkládala Veronika Dáňová.</w:t>
            </w:r>
          </w:p>
          <w:p w14:paraId="44F3914C" w14:textId="1B70E78E" w:rsidR="00AA47A8" w:rsidRPr="003C6A48" w:rsidRDefault="00AA47A8" w:rsidP="00AA47A8">
            <w:pPr>
              <w:pStyle w:val="Standard"/>
              <w:numPr>
                <w:ilvl w:val="0"/>
                <w:numId w:val="1"/>
              </w:numPr>
              <w:autoSpaceDN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Předběžný rozpočet pro rok 2023 – ještě se upravuje </w:t>
            </w:r>
          </w:p>
          <w:p w14:paraId="556FF7D2" w14:textId="77777777" w:rsidR="00AA47A8" w:rsidRPr="003C6A48" w:rsidRDefault="00AA47A8" w:rsidP="00AA47A8">
            <w:pPr>
              <w:pStyle w:val="Standard"/>
              <w:autoSpaceDN w:val="0"/>
              <w:ind w:left="7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F19F995" w14:textId="77777777" w:rsidR="00AA47A8" w:rsidRPr="003C6A48" w:rsidRDefault="00AA47A8" w:rsidP="00AA47A8">
            <w:pPr>
              <w:pStyle w:val="Standard"/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Rok 2022 –          299 976                  OCM 60 492</w:t>
            </w:r>
          </w:p>
          <w:p w14:paraId="3288B554" w14:textId="77777777" w:rsidR="00AA47A8" w:rsidRPr="003C6A48" w:rsidRDefault="00AA47A8" w:rsidP="00AA47A8">
            <w:pPr>
              <w:pStyle w:val="Standard"/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 xml:space="preserve">Rok 2023             423 229                  OCM 54 655 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( zatím</w:t>
            </w:r>
            <w:proofErr w:type="gramEnd"/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 xml:space="preserve"> 80%) </w:t>
            </w:r>
          </w:p>
          <w:p w14:paraId="41A11615" w14:textId="77777777" w:rsidR="00AA47A8" w:rsidRPr="003C6A48" w:rsidRDefault="00AA47A8" w:rsidP="00AA47A8">
            <w:pPr>
              <w:pStyle w:val="Standard"/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BD8F0CE" w14:textId="0DF22796" w:rsidR="00AA47A8" w:rsidRPr="003C6A48" w:rsidRDefault="00AA47A8" w:rsidP="00AA47A8">
            <w:pPr>
              <w:pStyle w:val="Standard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Stále nejsou zaúčtované jednotlivé položky – Dle predikce paní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Pařenicové</w:t>
            </w:r>
            <w:proofErr w:type="spellEnd"/>
            <w:r w:rsidR="00711BD8">
              <w:rPr>
                <w:rFonts w:ascii="Arial" w:hAnsi="Arial" w:cs="Arial"/>
                <w:sz w:val="22"/>
                <w:szCs w:val="22"/>
              </w:rPr>
              <w:t xml:space="preserve"> (účetní pro ČJF)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bude zůstatek za rok 2022 cca 100 tis. Jakmile bude udělaná uzávěrka celého roku, pošleme aktualizaci. </w:t>
            </w:r>
          </w:p>
          <w:p w14:paraId="2C9AEC20" w14:textId="77777777" w:rsidR="00AA47A8" w:rsidRPr="003C6A48" w:rsidRDefault="00AA47A8" w:rsidP="00AA47A8">
            <w:pPr>
              <w:pStyle w:val="Standard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E614092" w14:textId="77777777" w:rsidR="00AA47A8" w:rsidRPr="003C6A48" w:rsidRDefault="00AA47A8" w:rsidP="00AA47A8">
            <w:pPr>
              <w:pStyle w:val="Standard"/>
              <w:numPr>
                <w:ilvl w:val="0"/>
                <w:numId w:val="3"/>
              </w:num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Úkol pro Evu </w:t>
            </w:r>
            <w:proofErr w:type="spellStart"/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Šnýdrovou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 – zažádat o převod prostředků na oblastní účet – startovné za poháry, školení, galavečer, zaúčtovat peníze za tombolu. </w:t>
            </w:r>
          </w:p>
          <w:p w14:paraId="03F6FCAE" w14:textId="77777777" w:rsidR="00AA47A8" w:rsidRPr="003C6A48" w:rsidRDefault="00AA47A8" w:rsidP="00AA47A8">
            <w:pPr>
              <w:pStyle w:val="Standard"/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48584F" w14:textId="77777777" w:rsidR="00AA47A8" w:rsidRDefault="00AA47A8" w:rsidP="00AA47A8">
            <w:pPr>
              <w:pStyle w:val="Standard"/>
              <w:ind w:left="720"/>
              <w:rPr>
                <w:rFonts w:ascii="Arial" w:hAnsi="Arial"/>
                <w:sz w:val="20"/>
                <w:szCs w:val="20"/>
                <w:u w:val="single"/>
              </w:rPr>
            </w:pPr>
            <w:r w:rsidRPr="000505E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679F6763" wp14:editId="694E333A">
                  <wp:extent cx="4533900" cy="310606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027" cy="311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091E9" w14:textId="77777777" w:rsidR="00AA47A8" w:rsidRDefault="00AA47A8" w:rsidP="00AA47A8">
            <w:pPr>
              <w:pStyle w:val="Standard"/>
              <w:numPr>
                <w:ilvl w:val="0"/>
                <w:numId w:val="1"/>
              </w:numPr>
              <w:autoSpaceDN w:val="0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505E0">
              <w:rPr>
                <w:rFonts w:ascii="Arial" w:hAnsi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8103858" wp14:editId="214E86F9">
                  <wp:extent cx="4719005" cy="6273800"/>
                  <wp:effectExtent l="0" t="0" r="571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935" cy="628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A6EDE" w14:textId="77777777" w:rsidR="00AA47A8" w:rsidRDefault="00AA47A8" w:rsidP="00AA47A8">
            <w:pPr>
              <w:pStyle w:val="Standard"/>
              <w:numPr>
                <w:ilvl w:val="0"/>
                <w:numId w:val="1"/>
              </w:numPr>
              <w:autoSpaceDN w:val="0"/>
              <w:textAlignment w:val="baseline"/>
              <w:rPr>
                <w:rFonts w:hint="eastAsia"/>
                <w:noProof/>
              </w:rPr>
            </w:pPr>
            <w:r w:rsidRPr="000505E0">
              <w:rPr>
                <w:rFonts w:ascii="Arial" w:hAnsi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C9CD3CD" wp14:editId="0776350B">
                  <wp:extent cx="4141226" cy="44069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207" cy="441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05E0">
              <w:rPr>
                <w:noProof/>
              </w:rPr>
              <w:t xml:space="preserve"> </w:t>
            </w:r>
            <w:r w:rsidRPr="000505E0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5CDDAB1B" wp14:editId="3EFA08EB">
                  <wp:extent cx="4313903" cy="24765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641" cy="248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BD83F" w14:textId="601A2282" w:rsidR="00AA47A8" w:rsidRDefault="00AA47A8" w:rsidP="00AA47A8">
            <w:pPr>
              <w:pStyle w:val="Standard"/>
              <w:autoSpaceDN w:val="0"/>
              <w:textAlignment w:val="baseline"/>
              <w:rPr>
                <w:rFonts w:hint="eastAsia"/>
                <w:noProof/>
              </w:rPr>
            </w:pPr>
          </w:p>
          <w:p w14:paraId="2F3141EC" w14:textId="77777777" w:rsidR="00AA47A8" w:rsidRDefault="00AA47A8" w:rsidP="00AA47A8">
            <w:pPr>
              <w:pStyle w:val="Standard"/>
              <w:autoSpaceDN w:val="0"/>
              <w:textAlignment w:val="baseline"/>
              <w:rPr>
                <w:rFonts w:ascii="Arial" w:hAnsi="Arial"/>
                <w:sz w:val="20"/>
                <w:szCs w:val="20"/>
              </w:rPr>
            </w:pPr>
          </w:p>
          <w:p w14:paraId="58C3B90F" w14:textId="4069A023" w:rsidR="00AA47A8" w:rsidRDefault="00AA47A8" w:rsidP="00AA47A8">
            <w:pPr>
              <w:pStyle w:val="Standard"/>
              <w:numPr>
                <w:ilvl w:val="0"/>
                <w:numId w:val="10"/>
              </w:numPr>
              <w:autoSpaceDN w:val="0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0505E0">
              <w:rPr>
                <w:rFonts w:ascii="Arial" w:hAnsi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934FE9C" wp14:editId="211854FB">
                  <wp:extent cx="4076700" cy="1785354"/>
                  <wp:effectExtent l="0" t="0" r="0" b="571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368" cy="1792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6464C" w14:textId="77777777" w:rsidR="00AA47A8" w:rsidRDefault="00AA47A8" w:rsidP="0025759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6D3A8DBE" w14:textId="7A5C942D" w:rsidR="00AA47A8" w:rsidRDefault="00AA47A8" w:rsidP="0025759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CAD80C0" w14:textId="77777777" w:rsidR="00AA47A8" w:rsidRDefault="00AA47A8" w:rsidP="0025759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8420CF9" w14:textId="4EBB770B" w:rsidR="00AA47A8" w:rsidRDefault="00AA47A8" w:rsidP="0025759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35F8A" w14:paraId="5E5871AD" w14:textId="5C2E0777" w:rsidTr="00CC1A6E">
        <w:trPr>
          <w:trHeight w:val="31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472C4142" w14:textId="6A031F15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Usnesení č.5/27/23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D054F8" w14:textId="27C61287" w:rsidR="00E35F8A" w:rsidRDefault="00E35F8A" w:rsidP="00E35F8A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Rozpočet</w:t>
            </w:r>
          </w:p>
        </w:tc>
        <w:tc>
          <w:tcPr>
            <w:tcW w:w="2943" w:type="dxa"/>
            <w:gridSpan w:val="2"/>
          </w:tcPr>
          <w:p w14:paraId="6CE1466E" w14:textId="77777777" w:rsidR="00E35F8A" w:rsidRDefault="00E35F8A" w:rsidP="00E35F8A">
            <w:pPr>
              <w:jc w:val="left"/>
            </w:pPr>
          </w:p>
        </w:tc>
        <w:tc>
          <w:tcPr>
            <w:tcW w:w="3227" w:type="dxa"/>
            <w:gridSpan w:val="2"/>
          </w:tcPr>
          <w:p w14:paraId="1957E0E0" w14:textId="77777777" w:rsidR="00E35F8A" w:rsidRDefault="00E35F8A" w:rsidP="00E35F8A">
            <w:pPr>
              <w:jc w:val="left"/>
            </w:pPr>
          </w:p>
        </w:tc>
      </w:tr>
      <w:tr w:rsidR="00E35F8A" w14:paraId="5E57DE54" w14:textId="51C32F2B" w:rsidTr="00CC1A6E">
        <w:trPr>
          <w:trHeight w:val="31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50F01DB5" w14:textId="5DD63619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B08E82" w14:textId="1D18BD86" w:rsidR="00E35F8A" w:rsidRDefault="00E35F8A" w:rsidP="00E35F8A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Pro: 6                                   Proti: 0                                  Zdržel se: 0</w:t>
            </w:r>
          </w:p>
        </w:tc>
        <w:tc>
          <w:tcPr>
            <w:tcW w:w="2943" w:type="dxa"/>
            <w:gridSpan w:val="2"/>
          </w:tcPr>
          <w:p w14:paraId="47F55F6F" w14:textId="74C19DFB" w:rsidR="00E35F8A" w:rsidRDefault="00E35F8A" w:rsidP="00E35F8A">
            <w:pPr>
              <w:jc w:val="left"/>
            </w:pPr>
          </w:p>
        </w:tc>
        <w:tc>
          <w:tcPr>
            <w:tcW w:w="3227" w:type="dxa"/>
            <w:gridSpan w:val="2"/>
          </w:tcPr>
          <w:p w14:paraId="2B5B04DC" w14:textId="04487609" w:rsidR="00E35F8A" w:rsidRDefault="00E35F8A" w:rsidP="00E35F8A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Zdržel se:0</w:t>
            </w:r>
          </w:p>
        </w:tc>
      </w:tr>
      <w:tr w:rsidR="00E35F8A" w14:paraId="7EE269AF" w14:textId="77777777" w:rsidTr="00CC1A6E">
        <w:trPr>
          <w:gridAfter w:val="4"/>
          <w:wAfter w:w="6170" w:type="dxa"/>
          <w:trHeight w:val="31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544A9B64" w14:textId="77777777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D382B50" w14:textId="77777777" w:rsidR="00E35F8A" w:rsidRDefault="00E35F8A" w:rsidP="00E35F8A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35F8A" w14:paraId="4593DCD3" w14:textId="77777777" w:rsidTr="00CC1A6E">
        <w:trPr>
          <w:gridAfter w:val="4"/>
          <w:wAfter w:w="6170" w:type="dxa"/>
          <w:trHeight w:val="29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0EA3FC6A" w14:textId="50A96626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44171BD7" w14:textId="695BDD85" w:rsidR="00E35F8A" w:rsidRPr="00E35F8A" w:rsidRDefault="00E35F8A" w:rsidP="00E35F8A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F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Poháry pro rok 2023</w:t>
            </w:r>
          </w:p>
        </w:tc>
      </w:tr>
      <w:tr w:rsidR="00E35F8A" w14:paraId="364D0B8A" w14:textId="77777777" w:rsidTr="00CC1A6E">
        <w:trPr>
          <w:gridAfter w:val="4"/>
          <w:wAfter w:w="6170" w:type="dxa"/>
          <w:trHeight w:val="29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7DFD88A" w14:textId="764CC681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7C4C0D6" w14:textId="77777777" w:rsidR="00E35F8A" w:rsidRPr="003C6A48" w:rsidRDefault="00E35F8A" w:rsidP="00E35F8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Skokový pohár Vysočina</w:t>
            </w:r>
          </w:p>
          <w:p w14:paraId="5226CC2D" w14:textId="77777777" w:rsidR="00E35F8A" w:rsidRPr="003C6A48" w:rsidRDefault="00E35F8A" w:rsidP="00E35F8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Drezurní pohár Vysočina</w:t>
            </w:r>
          </w:p>
          <w:p w14:paraId="3573ACB2" w14:textId="77777777" w:rsidR="00E35F8A" w:rsidRPr="003C6A48" w:rsidRDefault="00E35F8A" w:rsidP="00E35F8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Pony tour Vysočina</w:t>
            </w:r>
          </w:p>
          <w:p w14:paraId="31B4F40B" w14:textId="77777777" w:rsidR="00E35F8A" w:rsidRPr="003C6A48" w:rsidRDefault="00E35F8A" w:rsidP="00E35F8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Pohár Všestrannosti Vysočina</w:t>
            </w:r>
          </w:p>
          <w:p w14:paraId="2182E9B8" w14:textId="2E977BA1" w:rsidR="00E35F8A" w:rsidRPr="00E35F8A" w:rsidRDefault="00E35F8A" w:rsidP="00E35F8A">
            <w:pPr>
              <w:pStyle w:val="Odstavecseseznamem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Hobby tour Vysočina</w:t>
            </w:r>
          </w:p>
        </w:tc>
      </w:tr>
      <w:tr w:rsidR="00E35F8A" w14:paraId="7CB58E91" w14:textId="77777777" w:rsidTr="00CC1A6E">
        <w:trPr>
          <w:gridAfter w:val="4"/>
          <w:wAfter w:w="6170" w:type="dxa"/>
          <w:trHeight w:val="29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5A7B961" w14:textId="0C4C3D74" w:rsidR="00E35F8A" w:rsidRP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Usnesení č.6/27/23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7F8245" w14:textId="3BE56E27" w:rsidR="00E35F8A" w:rsidRPr="00E35F8A" w:rsidRDefault="00E35F8A" w:rsidP="00E35F8A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Poháry pro rok 2023</w:t>
            </w:r>
          </w:p>
        </w:tc>
      </w:tr>
      <w:tr w:rsidR="00E35F8A" w14:paraId="23F4D94F" w14:textId="77777777" w:rsidTr="00CC1A6E">
        <w:trPr>
          <w:gridAfter w:val="4"/>
          <w:wAfter w:w="6170" w:type="dxa"/>
          <w:trHeight w:val="29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263AFCF" w14:textId="63A27EB7" w:rsidR="00E35F8A" w:rsidRP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655C60A7" w14:textId="6BE41F6D" w:rsidR="00E35F8A" w:rsidRPr="00E35F8A" w:rsidRDefault="00E35F8A" w:rsidP="00E35F8A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Pro: 6                                   Proti: 0                                  Zdržel se: 0</w:t>
            </w:r>
          </w:p>
        </w:tc>
      </w:tr>
      <w:tr w:rsidR="00E35F8A" w14:paraId="0032625F" w14:textId="77777777" w:rsidTr="00CC1A6E">
        <w:trPr>
          <w:gridAfter w:val="4"/>
          <w:wAfter w:w="6170" w:type="dxa"/>
          <w:trHeight w:val="29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BDBDB" w:themeFill="accent3" w:themeFillTint="66"/>
          </w:tcPr>
          <w:p w14:paraId="0AAE814C" w14:textId="2FAC0848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BDBDB" w:themeFill="accent3" w:themeFillTint="66"/>
          </w:tcPr>
          <w:p w14:paraId="4EB2EA50" w14:textId="1AA95558" w:rsidR="00E35F8A" w:rsidRDefault="00E35F8A" w:rsidP="00E35F8A">
            <w:pPr>
              <w:pStyle w:val="Odstavecseseznamem"/>
              <w:suppressAutoHyphens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Odměny pro rok 2023 – pravidla (oblastní mistrovství,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repre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, poháry, pořadatelé)</w:t>
            </w:r>
          </w:p>
          <w:p w14:paraId="63A30637" w14:textId="7A8CC97E" w:rsidR="00E35F8A" w:rsidRPr="00E35F8A" w:rsidRDefault="00E35F8A" w:rsidP="00E35F8A">
            <w:pPr>
              <w:suppressAutoHyphens w:val="0"/>
              <w:rPr>
                <w:rFonts w:ascii="Times New Roman" w:hAnsi="Times New Roman"/>
              </w:rPr>
            </w:pPr>
          </w:p>
        </w:tc>
      </w:tr>
      <w:tr w:rsidR="00E35F8A" w14:paraId="18D5AD93" w14:textId="77777777" w:rsidTr="00CC1A6E">
        <w:trPr>
          <w:gridAfter w:val="4"/>
          <w:wAfter w:w="6170" w:type="dxa"/>
          <w:trHeight w:val="290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F062EAD" w14:textId="60E6ACD2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65767F" w14:textId="7C89157F" w:rsidR="001E7AA1" w:rsidRPr="005144C8" w:rsidRDefault="00FF33AF" w:rsidP="001E7AA1">
            <w:pPr>
              <w:pStyle w:val="Odstavecseseznamem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4C8">
              <w:rPr>
                <w:rFonts w:ascii="Arial" w:hAnsi="Arial" w:cs="Arial"/>
                <w:b/>
                <w:bCs/>
                <w:sz w:val="22"/>
                <w:szCs w:val="22"/>
              </w:rPr>
              <w:t>Příspěvek p</w:t>
            </w:r>
            <w:r w:rsidR="001E7AA1" w:rsidRPr="00514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ořadatelé </w:t>
            </w:r>
            <w:proofErr w:type="spellStart"/>
            <w:r w:rsidR="00711BD8" w:rsidRPr="005144C8">
              <w:rPr>
                <w:rFonts w:ascii="Arial" w:hAnsi="Arial" w:cs="Arial"/>
                <w:b/>
                <w:bCs/>
                <w:sz w:val="22"/>
                <w:szCs w:val="22"/>
              </w:rPr>
              <w:t>ofic</w:t>
            </w:r>
            <w:proofErr w:type="spellEnd"/>
            <w:r w:rsidR="00711BD8" w:rsidRPr="00514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závodů </w:t>
            </w:r>
          </w:p>
          <w:p w14:paraId="2386CA7E" w14:textId="771F55D5" w:rsidR="00711BD8" w:rsidRPr="005144C8" w:rsidRDefault="00FF33AF" w:rsidP="00711BD8">
            <w:pPr>
              <w:pStyle w:val="Odstavecseseznamem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144C8">
              <w:rPr>
                <w:rFonts w:ascii="Arial" w:hAnsi="Arial" w:cs="Arial"/>
                <w:sz w:val="22"/>
                <w:szCs w:val="22"/>
              </w:rPr>
              <w:t xml:space="preserve">     3 000,-  </w:t>
            </w:r>
          </w:p>
          <w:p w14:paraId="6E7FB57C" w14:textId="77777777" w:rsidR="001E7AA1" w:rsidRPr="005144C8" w:rsidRDefault="001E7AA1" w:rsidP="00FF33AF">
            <w:pPr>
              <w:pStyle w:val="Odstavecseseznamem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4C8">
              <w:rPr>
                <w:rFonts w:ascii="Arial" w:hAnsi="Arial" w:cs="Arial"/>
                <w:b/>
                <w:bCs/>
                <w:sz w:val="22"/>
                <w:szCs w:val="22"/>
              </w:rPr>
              <w:t>Příspěvek na pořádání pony závodů</w:t>
            </w:r>
          </w:p>
          <w:p w14:paraId="34623D99" w14:textId="77777777" w:rsidR="001E7AA1" w:rsidRPr="005144C8" w:rsidRDefault="001E7AA1" w:rsidP="001E7AA1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5144C8">
              <w:rPr>
                <w:rFonts w:ascii="Arial" w:hAnsi="Arial" w:cs="Arial"/>
                <w:sz w:val="22"/>
                <w:szCs w:val="22"/>
              </w:rPr>
              <w:t xml:space="preserve">3 000,- </w:t>
            </w:r>
          </w:p>
          <w:p w14:paraId="37E1F19F" w14:textId="77777777" w:rsidR="001E7AA1" w:rsidRPr="005144C8" w:rsidRDefault="001E7AA1" w:rsidP="00FF33AF">
            <w:pPr>
              <w:pStyle w:val="Odstavecseseznamem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4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Příspěvek na pořádání drezurních závodů </w:t>
            </w:r>
          </w:p>
          <w:p w14:paraId="5F345107" w14:textId="34930037" w:rsidR="001E7AA1" w:rsidRPr="003C6A48" w:rsidRDefault="001E7AA1" w:rsidP="005835E4">
            <w:pPr>
              <w:pStyle w:val="Odstavecseseznamem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44C8">
              <w:rPr>
                <w:rFonts w:ascii="Arial" w:hAnsi="Arial" w:cs="Arial"/>
                <w:sz w:val="22"/>
                <w:szCs w:val="22"/>
              </w:rPr>
              <w:t xml:space="preserve">3 000,- </w:t>
            </w: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51560A4" w14:textId="77777777" w:rsidR="001E7AA1" w:rsidRPr="003C6A48" w:rsidRDefault="001E7AA1" w:rsidP="001E7AA1">
            <w:pPr>
              <w:pStyle w:val="Odstavecseseznamem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Oblastní mistrovství výhry </w:t>
            </w:r>
          </w:p>
          <w:p w14:paraId="50297162" w14:textId="77777777" w:rsidR="001E7AA1" w:rsidRPr="003C6A48" w:rsidRDefault="001E7AA1" w:rsidP="001E7AA1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zlatá medaile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4 000,- </w:t>
            </w: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stříbrná medaile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3 000,- </w:t>
            </w: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bronzová medaile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2 000,- </w:t>
            </w:r>
          </w:p>
          <w:p w14:paraId="60EF958A" w14:textId="08E88618" w:rsidR="001E7AA1" w:rsidRPr="00647E86" w:rsidRDefault="001E7AA1" w:rsidP="001E7AA1">
            <w:pPr>
              <w:pStyle w:val="Odstavecseseznamem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Účast na mezinárodních závodech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7E86">
              <w:rPr>
                <w:rFonts w:ascii="Arial" w:hAnsi="Arial" w:cs="Arial"/>
                <w:sz w:val="22"/>
                <w:szCs w:val="22"/>
              </w:rPr>
              <w:t xml:space="preserve">– max. </w:t>
            </w:r>
            <w:r w:rsidRPr="003C6A48">
              <w:rPr>
                <w:rFonts w:ascii="Arial" w:hAnsi="Arial" w:cs="Arial"/>
                <w:sz w:val="22"/>
                <w:szCs w:val="22"/>
              </w:rPr>
              <w:t>5 000,- za dokončení</w:t>
            </w:r>
            <w:r w:rsidR="00647E86" w:rsidRPr="00647E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47E86" w:rsidRPr="00647E86">
              <w:rPr>
                <w:rFonts w:ascii="Arial" w:hAnsi="Arial" w:cs="Arial"/>
                <w:sz w:val="22"/>
                <w:szCs w:val="22"/>
                <w:u w:val="single"/>
              </w:rPr>
              <w:t>jezdec i kůň registrovaní pod Oblastí Vysočina</w:t>
            </w:r>
            <w:r w:rsidR="00647E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48C046" w14:textId="7A574D82" w:rsidR="001E7AA1" w:rsidRPr="003C6A48" w:rsidRDefault="001E7AA1" w:rsidP="001E7AA1">
            <w:pPr>
              <w:pStyle w:val="Odstavecseseznamem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MČR - účast</w:t>
            </w:r>
            <w:proofErr w:type="gramEnd"/>
            <w:r w:rsidRPr="003C6A48">
              <w:rPr>
                <w:rFonts w:ascii="Arial" w:hAnsi="Arial" w:cs="Arial"/>
                <w:sz w:val="22"/>
                <w:szCs w:val="22"/>
              </w:rPr>
              <w:t xml:space="preserve"> – 2000,- </w:t>
            </w: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zlatá medaile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6 000,- </w:t>
            </w: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stříbrná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4 000,- </w:t>
            </w: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bronzová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3 000,-</w:t>
            </w:r>
            <w:r w:rsidR="007039EB" w:rsidRPr="00647E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9EB" w:rsidRPr="00647E86">
              <w:rPr>
                <w:rFonts w:ascii="Arial" w:hAnsi="Arial" w:cs="Arial"/>
                <w:sz w:val="22"/>
                <w:szCs w:val="22"/>
                <w:u w:val="single"/>
              </w:rPr>
              <w:t>jezdec i kůň registrovaní pod Oblastí Vysočina</w:t>
            </w:r>
            <w:r w:rsidR="007039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0521E9" w14:textId="5FC1FAF2" w:rsidR="001E7AA1" w:rsidRPr="003C6A48" w:rsidRDefault="001E7AA1" w:rsidP="001E7AA1">
            <w:pPr>
              <w:pStyle w:val="Odstavecseseznamem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Děti do 18 let MČR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2 000,- </w:t>
            </w:r>
            <w:r w:rsidR="00647E86"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zlatá medaile</w:t>
            </w:r>
            <w:r w:rsidR="00647E86" w:rsidRPr="003C6A48">
              <w:rPr>
                <w:rFonts w:ascii="Arial" w:hAnsi="Arial" w:cs="Arial"/>
                <w:sz w:val="22"/>
                <w:szCs w:val="22"/>
              </w:rPr>
              <w:t xml:space="preserve"> 6 000,- </w:t>
            </w:r>
            <w:r w:rsidR="00647E86"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stříbrná</w:t>
            </w:r>
            <w:r w:rsidR="00647E86" w:rsidRPr="003C6A48">
              <w:rPr>
                <w:rFonts w:ascii="Arial" w:hAnsi="Arial" w:cs="Arial"/>
                <w:sz w:val="22"/>
                <w:szCs w:val="22"/>
              </w:rPr>
              <w:t xml:space="preserve"> 4 000,- </w:t>
            </w:r>
            <w:r w:rsidR="00647E86"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bronzová</w:t>
            </w:r>
            <w:r w:rsidR="00647E86" w:rsidRPr="003C6A48">
              <w:rPr>
                <w:rFonts w:ascii="Arial" w:hAnsi="Arial" w:cs="Arial"/>
                <w:sz w:val="22"/>
                <w:szCs w:val="22"/>
              </w:rPr>
              <w:t xml:space="preserve"> 3 000,</w:t>
            </w:r>
            <w:proofErr w:type="gramStart"/>
            <w:r w:rsidR="00647E86" w:rsidRPr="003C6A48">
              <w:rPr>
                <w:rFonts w:ascii="Arial" w:hAnsi="Arial" w:cs="Arial"/>
                <w:sz w:val="22"/>
                <w:szCs w:val="22"/>
              </w:rPr>
              <w:t>-</w:t>
            </w:r>
            <w:r w:rsidR="007039EB" w:rsidRPr="00647E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5E4">
              <w:rPr>
                <w:rFonts w:ascii="Arial" w:hAnsi="Arial" w:cs="Arial"/>
                <w:sz w:val="22"/>
                <w:szCs w:val="22"/>
              </w:rPr>
              <w:t>,</w:t>
            </w:r>
            <w:r w:rsidR="007039EB" w:rsidRPr="00647E86">
              <w:rPr>
                <w:rFonts w:ascii="Arial" w:hAnsi="Arial" w:cs="Arial"/>
                <w:sz w:val="22"/>
                <w:szCs w:val="22"/>
                <w:u w:val="single"/>
              </w:rPr>
              <w:t>jezdec</w:t>
            </w:r>
            <w:proofErr w:type="gramEnd"/>
            <w:r w:rsidR="007039EB" w:rsidRPr="00647E86">
              <w:rPr>
                <w:rFonts w:ascii="Arial" w:hAnsi="Arial" w:cs="Arial"/>
                <w:sz w:val="22"/>
                <w:szCs w:val="22"/>
                <w:u w:val="single"/>
              </w:rPr>
              <w:t xml:space="preserve"> i kůň registrovaní pod Oblastí Vysočina</w:t>
            </w:r>
            <w:r w:rsidR="007039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8117B8" w14:textId="067C0B16" w:rsidR="001E7AA1" w:rsidRPr="003C6A48" w:rsidRDefault="001E7AA1" w:rsidP="001E7AA1">
            <w:pPr>
              <w:pStyle w:val="Odstavecseseznamem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Mistro</w:t>
            </w:r>
            <w:r w:rsidR="0091368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ství světa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– za start jezdec Vysočiny 10 000,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>-</w:t>
            </w:r>
            <w:r w:rsidR="007039EB" w:rsidRPr="00647E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5E4">
              <w:rPr>
                <w:rFonts w:ascii="Arial" w:hAnsi="Arial" w:cs="Arial"/>
                <w:sz w:val="22"/>
                <w:szCs w:val="22"/>
              </w:rPr>
              <w:t>,</w:t>
            </w:r>
            <w:r w:rsidR="007039EB" w:rsidRPr="00647E86">
              <w:rPr>
                <w:rFonts w:ascii="Arial" w:hAnsi="Arial" w:cs="Arial"/>
                <w:sz w:val="22"/>
                <w:szCs w:val="22"/>
                <w:u w:val="single"/>
              </w:rPr>
              <w:t>jezdec</w:t>
            </w:r>
            <w:proofErr w:type="gramEnd"/>
            <w:r w:rsidR="007039EB" w:rsidRPr="00647E86">
              <w:rPr>
                <w:rFonts w:ascii="Arial" w:hAnsi="Arial" w:cs="Arial"/>
                <w:sz w:val="22"/>
                <w:szCs w:val="22"/>
                <w:u w:val="single"/>
              </w:rPr>
              <w:t xml:space="preserve"> i kůň registrovaní pod Oblastí Vysočina</w:t>
            </w:r>
            <w:r w:rsidR="007039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68D7F7" w14:textId="77777777" w:rsidR="00755C50" w:rsidRPr="00755C50" w:rsidRDefault="001E7AA1" w:rsidP="001E7AA1">
            <w:pPr>
              <w:pStyle w:val="Odstavecseseznamem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Mistrovství Evropy </w:t>
            </w:r>
            <w:r w:rsidRPr="003C6A48">
              <w:rPr>
                <w:rFonts w:ascii="Arial" w:hAnsi="Arial" w:cs="Arial"/>
                <w:sz w:val="22"/>
                <w:szCs w:val="22"/>
              </w:rPr>
              <w:t>– za start jezdce Vysočiny 10 000,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039EB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7039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9EB" w:rsidRPr="00647E86">
              <w:rPr>
                <w:rFonts w:ascii="Arial" w:hAnsi="Arial" w:cs="Arial"/>
                <w:sz w:val="22"/>
                <w:szCs w:val="22"/>
                <w:u w:val="single"/>
              </w:rPr>
              <w:t xml:space="preserve">jezdec i kůň </w:t>
            </w:r>
          </w:p>
          <w:p w14:paraId="0BF2B161" w14:textId="43483011" w:rsidR="001E7AA1" w:rsidRPr="003C6A48" w:rsidRDefault="007039EB" w:rsidP="00755C50">
            <w:pPr>
              <w:pStyle w:val="Odstavecseseznamem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647E86">
              <w:rPr>
                <w:rFonts w:ascii="Arial" w:hAnsi="Arial" w:cs="Arial"/>
                <w:sz w:val="22"/>
                <w:szCs w:val="22"/>
                <w:u w:val="single"/>
              </w:rPr>
              <w:t>registrovaní pod Oblastí Vysočina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A814BE" w14:textId="77777777" w:rsidR="001E7AA1" w:rsidRPr="003C6A48" w:rsidRDefault="001E7AA1" w:rsidP="001E7AA1">
            <w:pPr>
              <w:pStyle w:val="Odstavecseseznamem"/>
              <w:rPr>
                <w:rFonts w:ascii="Arial" w:hAnsi="Arial" w:cs="Arial"/>
                <w:b/>
                <w:bCs/>
                <w:color w:val="C00000"/>
                <w:sz w:val="36"/>
                <w:szCs w:val="36"/>
              </w:rPr>
            </w:pPr>
          </w:p>
          <w:p w14:paraId="6B3985FA" w14:textId="77777777" w:rsidR="00E35F8A" w:rsidRPr="003C6A48" w:rsidRDefault="00E35F8A" w:rsidP="00E35F8A">
            <w:pPr>
              <w:pStyle w:val="Odstavecseseznamem"/>
              <w:suppressAutoHyphens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35F8A" w14:paraId="6A5E1457" w14:textId="77777777" w:rsidTr="00CC1A6E">
        <w:trPr>
          <w:gridAfter w:val="4"/>
          <w:wAfter w:w="6170" w:type="dxa"/>
          <w:trHeight w:val="218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F489B1" w14:textId="5C79A77A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Usnesení č.7/27/23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30119" w14:textId="672B0A54" w:rsidR="00E35F8A" w:rsidRDefault="00E35F8A" w:rsidP="00E35F8A">
            <w:pPr>
              <w:pStyle w:val="Default"/>
              <w:widowControl w:val="0"/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Odměny pro rok 2023</w:t>
            </w:r>
          </w:p>
        </w:tc>
      </w:tr>
      <w:tr w:rsidR="00E35F8A" w14:paraId="3CF5056D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63F3BFA" w14:textId="248638DD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2ECAEA7" w14:textId="4C404842" w:rsidR="00E35F8A" w:rsidRDefault="00E35F8A" w:rsidP="00E35F8A">
            <w:pPr>
              <w:widowControl w:val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Pro: 6</w:t>
            </w:r>
            <w:r>
              <w:rPr>
                <w:rFonts w:ascii="Times New Roman" w:hAnsi="Times New Roman"/>
              </w:rPr>
              <w:t xml:space="preserve">                                   Proti: 0                                  Zdržel se: 0</w:t>
            </w:r>
          </w:p>
        </w:tc>
      </w:tr>
      <w:tr w:rsidR="00E35F8A" w14:paraId="35BACDE9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1EDDE863" w14:textId="671E3725" w:rsidR="00E35F8A" w:rsidRDefault="00CC1A6E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228E3E0" w14:textId="229F5C04" w:rsidR="00E35F8A" w:rsidRDefault="00CC1A6E" w:rsidP="00E35F8A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OCM pro rok 2023</w:t>
            </w:r>
          </w:p>
        </w:tc>
      </w:tr>
      <w:tr w:rsidR="00E35F8A" w14:paraId="6D1AB7B9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5A7A2CB3" w14:textId="2AAD5109" w:rsidR="00E35F8A" w:rsidRDefault="00CC1A6E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75A2CC4" w14:textId="77777777" w:rsidR="00CC1A6E" w:rsidRPr="003C6A48" w:rsidRDefault="00CC1A6E" w:rsidP="00CC1A6E">
            <w:pPr>
              <w:pStyle w:val="Standard"/>
              <w:numPr>
                <w:ilvl w:val="0"/>
                <w:numId w:val="12"/>
              </w:numPr>
              <w:autoSpaceDN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Seznam trenérů oblastního SCM, který schválil OV: </w:t>
            </w:r>
          </w:p>
          <w:p w14:paraId="08934525" w14:textId="77777777" w:rsidR="00CC1A6E" w:rsidRPr="003C6A48" w:rsidRDefault="00CC1A6E" w:rsidP="00CC1A6E">
            <w:pPr>
              <w:pStyle w:val="Standard"/>
              <w:autoSpaceDN w:val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Z. Kusý, D.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Simovski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, J.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Hatla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, G. Slavíková, P.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Vachutka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, V. Staněk, T, Kocián, M. Škardová, D. Křemenová, E. Stránská, R.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Habásková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9F661CF" w14:textId="55948097" w:rsidR="00CC1A6E" w:rsidRPr="003C6A48" w:rsidRDefault="00CC1A6E" w:rsidP="00CC1A6E">
            <w:pPr>
              <w:pStyle w:val="Standard"/>
              <w:autoSpaceDN w:val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 M.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Habásková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M.Knoflíček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>, H. Vašár</w:t>
            </w:r>
            <w:r w:rsidR="00166642">
              <w:rPr>
                <w:rFonts w:ascii="Arial" w:hAnsi="Arial" w:cs="Arial"/>
                <w:sz w:val="22"/>
                <w:szCs w:val="22"/>
              </w:rPr>
              <w:t>y</w:t>
            </w:r>
            <w:r w:rsidRPr="003C6A48">
              <w:rPr>
                <w:rFonts w:ascii="Arial" w:hAnsi="Arial" w:cs="Arial"/>
                <w:sz w:val="22"/>
                <w:szCs w:val="22"/>
              </w:rPr>
              <w:t>ová</w:t>
            </w:r>
          </w:p>
          <w:p w14:paraId="7C133702" w14:textId="77777777" w:rsidR="00CC1A6E" w:rsidRPr="003C6A48" w:rsidRDefault="00CC1A6E" w:rsidP="00CC1A6E">
            <w:pPr>
              <w:pStyle w:val="Standard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8324ED3" w14:textId="77777777" w:rsidR="00CC1A6E" w:rsidRPr="003C6A48" w:rsidRDefault="00CC1A6E" w:rsidP="00CC1A6E">
            <w:pPr>
              <w:pStyle w:val="Standard"/>
              <w:numPr>
                <w:ilvl w:val="0"/>
                <w:numId w:val="12"/>
              </w:num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Zajistit anketu ohledně zájmu o jezdecký tábor – víkendové soustředění pro mládež – Veronika </w:t>
            </w:r>
          </w:p>
          <w:p w14:paraId="0D06BB50" w14:textId="77777777" w:rsidR="00CC1A6E" w:rsidRPr="003C6A48" w:rsidRDefault="00CC1A6E" w:rsidP="00CC1A6E">
            <w:pPr>
              <w:pStyle w:val="Standard"/>
              <w:numPr>
                <w:ilvl w:val="0"/>
                <w:numId w:val="12"/>
              </w:num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Patrik – návrh podpory – nominace – všestrannost, skoky, drezura, poníci</w:t>
            </w:r>
          </w:p>
          <w:p w14:paraId="564CAA8D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637CFCB" w14:textId="77777777" w:rsidR="00CC1A6E" w:rsidRPr="003C6A48" w:rsidRDefault="00CC1A6E" w:rsidP="00CC1A6E">
            <w:pPr>
              <w:pStyle w:val="Standard"/>
              <w:numPr>
                <w:ilvl w:val="0"/>
                <w:numId w:val="12"/>
              </w:num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Obeslat kluby – výkonnost, nominace na národní pohár </w:t>
            </w:r>
          </w:p>
          <w:p w14:paraId="362B8027" w14:textId="1DA8F65F" w:rsidR="00CC1A6E" w:rsidRPr="003C6A48" w:rsidRDefault="00CC1A6E" w:rsidP="00CC1A6E">
            <w:pPr>
              <w:pStyle w:val="Standard"/>
              <w:numPr>
                <w:ilvl w:val="0"/>
                <w:numId w:val="12"/>
              </w:num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Podmínka proplacení OCM – uveřejnění </w:t>
            </w:r>
          </w:p>
          <w:p w14:paraId="3DE0371A" w14:textId="77777777" w:rsidR="00CC1A6E" w:rsidRPr="003C6A48" w:rsidRDefault="00CC1A6E" w:rsidP="00CC1A6E">
            <w:pPr>
              <w:pStyle w:val="Standard"/>
              <w:numPr>
                <w:ilvl w:val="0"/>
                <w:numId w:val="12"/>
              </w:num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Žádost do OCM pro rok 2023 – poslat dotaz na subjekty, FC, WEB, kdo bude mít tento rok zájem se účastnit OCM. </w:t>
            </w:r>
          </w:p>
          <w:p w14:paraId="5DAEBF9A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13F96B03" w14:textId="77777777" w:rsidR="00CC1A6E" w:rsidRPr="003C6A48" w:rsidRDefault="00CC1A6E" w:rsidP="00CC1A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B136D" w14:textId="77777777" w:rsidR="00CC1A6E" w:rsidRPr="003C6A48" w:rsidRDefault="00CC1A6E" w:rsidP="00CC1A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5256D" w14:textId="77777777" w:rsidR="00CC1A6E" w:rsidRPr="003C6A48" w:rsidRDefault="00CC1A6E" w:rsidP="00CC1A6E">
            <w:pPr>
              <w:pStyle w:val="Odstavecseseznamem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OCM – podpora mládeže </w:t>
            </w:r>
          </w:p>
          <w:p w14:paraId="05297E80" w14:textId="77777777" w:rsidR="00CC1A6E" w:rsidRPr="003C6A48" w:rsidRDefault="00CC1A6E" w:rsidP="00CC1A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694F2" w14:textId="77777777" w:rsidR="00CC1A6E" w:rsidRPr="003C6A48" w:rsidRDefault="00CC1A6E" w:rsidP="00CC1A6E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Pro tento rok zatím rozpočet 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>80%</w:t>
            </w:r>
            <w:proofErr w:type="gramEnd"/>
            <w:r w:rsidRPr="003C6A48">
              <w:rPr>
                <w:rFonts w:ascii="Arial" w:hAnsi="Arial" w:cs="Arial"/>
                <w:sz w:val="22"/>
                <w:szCs w:val="22"/>
              </w:rPr>
              <w:t xml:space="preserve"> což je </w:t>
            </w: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54 655,- Kč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ECD457" w14:textId="77777777" w:rsidR="00CC1A6E" w:rsidRPr="003C6A48" w:rsidRDefault="00CC1A6E" w:rsidP="00CC1A6E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9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58"/>
              <w:gridCol w:w="9082"/>
              <w:gridCol w:w="1820"/>
              <w:gridCol w:w="2820"/>
            </w:tblGrid>
            <w:tr w:rsidR="00CC1A6E" w:rsidRPr="003C6A48" w14:paraId="741FE86D" w14:textId="77777777" w:rsidTr="00CC1A6E">
              <w:trPr>
                <w:trHeight w:val="630"/>
              </w:trPr>
              <w:tc>
                <w:tcPr>
                  <w:tcW w:w="54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00FF00"/>
                  <w:vAlign w:val="bottom"/>
                  <w:hideMark/>
                </w:tcPr>
                <w:p w14:paraId="1B9AF1F0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charakteristika nákladů</w:t>
                  </w:r>
                </w:p>
              </w:tc>
              <w:tc>
                <w:tcPr>
                  <w:tcW w:w="90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00FF00"/>
                  <w:vAlign w:val="bottom"/>
                  <w:hideMark/>
                </w:tcPr>
                <w:p w14:paraId="22403FFB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maximální limit podpory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00FF00"/>
                  <w:vAlign w:val="bottom"/>
                  <w:hideMark/>
                </w:tcPr>
                <w:p w14:paraId="15E35814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počet dní/osob/koní</w:t>
                  </w:r>
                </w:p>
              </w:tc>
              <w:tc>
                <w:tcPr>
                  <w:tcW w:w="2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00FF00"/>
                  <w:vAlign w:val="bottom"/>
                  <w:hideMark/>
                </w:tcPr>
                <w:p w14:paraId="4DB6AD37" w14:textId="77777777" w:rsidR="00CC1A6E" w:rsidRPr="003C6A48" w:rsidRDefault="00CC1A6E" w:rsidP="00CC1A6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částka Kč:</w:t>
                  </w:r>
                </w:p>
              </w:tc>
            </w:tr>
            <w:tr w:rsidR="00CC1A6E" w:rsidRPr="003C6A48" w14:paraId="2E5F7A61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07248873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Nájemné sportoviště (jízdárna, hala, </w:t>
                  </w:r>
                  <w:proofErr w:type="gramStart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trať..</w:t>
                  </w:r>
                  <w:proofErr w:type="gramEnd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)vč. energií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1F935828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200 Kč/Kůň/den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72A9A8BB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71BB0298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C1A6E" w:rsidRPr="003C6A48" w14:paraId="43513C06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1FE6AA24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Nájemné učebna/klubovna včetně energií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6F19E4D1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1.000,-</w:t>
                  </w:r>
                  <w:proofErr w:type="gramEnd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Kč/den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4F6C198A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011CA777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C1A6E" w:rsidRPr="003C6A48" w14:paraId="487AB136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1E788A13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Nájem ostatního vybavení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1155BC51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212638DC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526003B2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C1A6E" w:rsidRPr="003C6A48" w14:paraId="32473DD3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25ED2D86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Ustájení koní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16F83D68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500,- Kč/den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4C587C72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79AB0E0F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C1A6E" w:rsidRPr="003C6A48" w14:paraId="02689FBC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721BA28A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Školitel, rozhodčí, veterinář (rozhodčí)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29376EA3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2.000,-</w:t>
                  </w:r>
                  <w:proofErr w:type="gramEnd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Kč/osoba/den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4E9C2946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57E835E6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C1A6E" w:rsidRPr="003C6A48" w14:paraId="17FA39B3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02C4A759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Trenér 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4D54AFB7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400 Kč/hodina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44E5DAAA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41028021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C1A6E" w:rsidRPr="003C6A48" w14:paraId="3B79E2AC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758434FB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Trenér - metodické</w:t>
                  </w:r>
                  <w:proofErr w:type="gramEnd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služby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6BF180C9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150 Kč/hodina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2AE685BF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68A5CB6C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C1A6E" w:rsidRPr="003C6A48" w14:paraId="11C10162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4DF9C4AA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Administrativní a personální podpora (servisní zabezpečení)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01FA81FB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400 Kč/hodina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025933F5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332AF335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C1A6E" w:rsidRPr="003C6A48" w14:paraId="03DA8087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345EC33A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Cestovné školitelů a trenérů (8 Kč/km)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32744B82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dle skutečnosti a směrnic ČJF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32817FFC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2D17C482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C1A6E" w:rsidRPr="003C6A48" w14:paraId="169FF474" w14:textId="77777777" w:rsidTr="00CC1A6E">
              <w:trPr>
                <w:trHeight w:val="505"/>
              </w:trPr>
              <w:tc>
                <w:tcPr>
                  <w:tcW w:w="54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70817197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Ubytování školitelů a trenérů</w:t>
                  </w:r>
                </w:p>
              </w:tc>
              <w:tc>
                <w:tcPr>
                  <w:tcW w:w="9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14:paraId="30EF90B0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1.000,-</w:t>
                  </w:r>
                  <w:proofErr w:type="gramEnd"/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Kč/osoba/noc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718E79E4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01E70463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C1A6E" w:rsidRPr="003C6A48" w14:paraId="1996B71C" w14:textId="77777777" w:rsidTr="00CC1A6E">
              <w:trPr>
                <w:trHeight w:val="768"/>
              </w:trPr>
              <w:tc>
                <w:tcPr>
                  <w:tcW w:w="54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CC00"/>
                  <w:noWrap/>
                  <w:vAlign w:val="bottom"/>
                  <w:hideMark/>
                </w:tcPr>
                <w:p w14:paraId="1171B93F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908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bottom"/>
                  <w:hideMark/>
                </w:tcPr>
                <w:p w14:paraId="52DC6BB8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4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C00"/>
                  <w:noWrap/>
                  <w:vAlign w:val="bottom"/>
                  <w:hideMark/>
                </w:tcPr>
                <w:p w14:paraId="6D1D56C5" w14:textId="77777777" w:rsidR="00CC1A6E" w:rsidRPr="003C6A48" w:rsidRDefault="00CC1A6E" w:rsidP="00CC1A6E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C6A4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5FB643E" w14:textId="77777777" w:rsidR="00CC1A6E" w:rsidRPr="003C6A48" w:rsidRDefault="00CC1A6E" w:rsidP="00CC1A6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6694850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0939584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3CC6079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8418BC5" w14:textId="46EEBF2C" w:rsidR="00CC1A6E" w:rsidRPr="003C6A48" w:rsidRDefault="00CC1A6E" w:rsidP="00CC1A6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Kritéria pro výběr do OCM a OCM trenéři dle ČJF</w:t>
            </w:r>
          </w:p>
          <w:p w14:paraId="659BD7F6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B8D894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V každém případě platná jezdecká licence</w:t>
            </w:r>
          </w:p>
          <w:p w14:paraId="1C5961F0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Trenéři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– trenér min. II. třídy, výjimečně instruktor s prokázanými výsledky svěřenců (OM, MČR) – 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>ručí  OV.</w:t>
            </w:r>
            <w:proofErr w:type="gramEnd"/>
          </w:p>
          <w:p w14:paraId="2C0EE232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2085FDF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skoky</w:t>
            </w:r>
          </w:p>
          <w:p w14:paraId="2652C155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děti pony  </w:t>
            </w:r>
          </w:p>
          <w:p w14:paraId="4FCFB31E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výkonnost ZP, ZLP s perspektivou účasti v dalším roce na MČR družstev (v případě dětí od 8 do 10 let na zvážení trenéra)</w:t>
            </w:r>
          </w:p>
          <w:p w14:paraId="6E176C8C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13AC3138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děti velcí koně</w:t>
            </w:r>
          </w:p>
          <w:p w14:paraId="4FE8FCA5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výkonnost 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>Z,ZL</w:t>
            </w:r>
            <w:proofErr w:type="gramEnd"/>
            <w:r w:rsidRPr="003C6A48">
              <w:rPr>
                <w:rFonts w:ascii="Arial" w:hAnsi="Arial" w:cs="Arial"/>
                <w:sz w:val="22"/>
                <w:szCs w:val="22"/>
              </w:rPr>
              <w:t xml:space="preserve"> (v případě přechodu z kategorie pony ZZ, ZM) s perspektivou</w:t>
            </w:r>
          </w:p>
          <w:p w14:paraId="383134D6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v příštím 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>roce  MČR</w:t>
            </w:r>
            <w:proofErr w:type="gramEnd"/>
            <w:r w:rsidRPr="003C6A48">
              <w:rPr>
                <w:rFonts w:ascii="Arial" w:hAnsi="Arial" w:cs="Arial"/>
                <w:sz w:val="22"/>
                <w:szCs w:val="22"/>
              </w:rPr>
              <w:t xml:space="preserve"> družstva</w:t>
            </w:r>
          </w:p>
          <w:p w14:paraId="52C4C8FD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25F642E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junioři</w:t>
            </w:r>
          </w:p>
          <w:p w14:paraId="0093237D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výkonnost 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>ZL,L</w:t>
            </w:r>
            <w:proofErr w:type="gramEnd"/>
            <w:r w:rsidRPr="003C6A48">
              <w:rPr>
                <w:rFonts w:ascii="Arial" w:hAnsi="Arial" w:cs="Arial"/>
                <w:sz w:val="22"/>
                <w:szCs w:val="22"/>
              </w:rPr>
              <w:t>* s perspektivou MČR družstva</w:t>
            </w:r>
          </w:p>
          <w:p w14:paraId="27C51FAB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05CB1DF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drezura</w:t>
            </w:r>
          </w:p>
          <w:p w14:paraId="0F2099AF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Pouze pro jezdce, kteří pravidelně absolvují drezurní závody, účast na OM drezura</w:t>
            </w:r>
          </w:p>
          <w:p w14:paraId="70B48C50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977CCAD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děti pony</w:t>
            </w:r>
          </w:p>
          <w:p w14:paraId="63F3ED2D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Z drezury (Z, DUA, DUB) s perspektivou účasti na MČR</w:t>
            </w:r>
          </w:p>
          <w:p w14:paraId="1FDEB982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3E7F61C1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děti velcí koně</w:t>
            </w:r>
          </w:p>
          <w:p w14:paraId="37D6056D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Z drezury (Z, DUA, DUB ev. Lehčí L)</w:t>
            </w:r>
          </w:p>
          <w:p w14:paraId="289AF80C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C2AA8D8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6A48">
              <w:rPr>
                <w:rFonts w:ascii="Arial" w:hAnsi="Arial" w:cs="Arial"/>
                <w:sz w:val="22"/>
                <w:szCs w:val="22"/>
                <w:u w:val="single"/>
              </w:rPr>
              <w:t>mladí jezdci</w:t>
            </w:r>
          </w:p>
          <w:p w14:paraId="6B9C410E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6478A713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Dle zvážení oblasti s odpovídající výkonností (L, 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Pr="003C6A48">
              <w:rPr>
                <w:rFonts w:ascii="Arial" w:hAnsi="Arial" w:cs="Arial"/>
                <w:sz w:val="22"/>
                <w:szCs w:val="22"/>
              </w:rPr>
              <w:t xml:space="preserve"> drezury)</w:t>
            </w:r>
          </w:p>
          <w:p w14:paraId="03AE80D0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890572B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U OCM lze kombinovat s jezdci všestrannosti,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endurance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 apod., jedná se o</w:t>
            </w:r>
          </w:p>
          <w:p w14:paraId="346D01E3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dobré základy a ty by měli mít všichni.</w:t>
            </w:r>
          </w:p>
          <w:p w14:paraId="54EE1F34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4E300181" w14:textId="77777777" w:rsidR="00CC1A6E" w:rsidRPr="003C6A48" w:rsidRDefault="00CC1A6E" w:rsidP="00CC1A6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Všestrannost,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endurance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>, voltiž (měly by kritéria stanovit komise).</w:t>
            </w:r>
          </w:p>
          <w:p w14:paraId="1C11ACB1" w14:textId="77777777" w:rsidR="00E35F8A" w:rsidRPr="003C6A48" w:rsidRDefault="00E35F8A" w:rsidP="00E35F8A">
            <w:pPr>
              <w:widowControl w:val="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E35F8A" w14:paraId="527B65C2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507219A" w14:textId="77777777" w:rsidR="00E35F8A" w:rsidRDefault="00E35F8A" w:rsidP="00E35F8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6DA0F246" w14:textId="77777777" w:rsidR="00E35F8A" w:rsidRDefault="00E35F8A" w:rsidP="00E35F8A">
            <w:pPr>
              <w:widowControl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C1A6E" w14:paraId="682BD079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2FBA6E8" w14:textId="4F074593" w:rsidR="00CC1A6E" w:rsidRDefault="00CC1A6E" w:rsidP="00CC1A6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Usnesení č.8/27/23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3EED8B" w14:textId="3C992631" w:rsidR="00CC1A6E" w:rsidRDefault="00CC1A6E" w:rsidP="00CC1A6E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OCM pro rok 2023</w:t>
            </w:r>
          </w:p>
        </w:tc>
      </w:tr>
      <w:tr w:rsidR="00CC1A6E" w14:paraId="6749F2E8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73E9B035" w14:textId="4CC26F44" w:rsidR="00CC1A6E" w:rsidRDefault="00CC1A6E" w:rsidP="00CC1A6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6719E3ED" w14:textId="5A335DD7" w:rsidR="00CC1A6E" w:rsidRDefault="00CC1A6E" w:rsidP="00CC1A6E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Pro: 6</w:t>
            </w:r>
            <w:r>
              <w:rPr>
                <w:rFonts w:ascii="Times New Roman" w:hAnsi="Times New Roman"/>
              </w:rPr>
              <w:t xml:space="preserve">                                   Proti: 0                                  Zdržel se: 0</w:t>
            </w:r>
          </w:p>
        </w:tc>
      </w:tr>
      <w:tr w:rsidR="00CC1A6E" w14:paraId="7F80C2F0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0ADAA549" w14:textId="6D230E2A" w:rsidR="00CC1A6E" w:rsidRPr="00CC1A6E" w:rsidRDefault="00CC1A6E" w:rsidP="00CC1A6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E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10387E3" w14:textId="2312F597" w:rsidR="00CC1A6E" w:rsidRPr="00CC1A6E" w:rsidRDefault="00CC1A6E" w:rsidP="00CC1A6E">
            <w:pPr>
              <w:widowControl w:val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C1A6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Inventura materiálu </w:t>
            </w:r>
          </w:p>
        </w:tc>
      </w:tr>
      <w:tr w:rsidR="00CC1A6E" w14:paraId="236FA959" w14:textId="77777777" w:rsidTr="00CC1A6E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65AFE64" w14:textId="1A7A72C2" w:rsidR="00CC1A6E" w:rsidRPr="00CC1A6E" w:rsidRDefault="00CC1A6E" w:rsidP="00CC1A6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A6E">
              <w:rPr>
                <w:rFonts w:ascii="Times New Roman" w:hAnsi="Times New Roman"/>
                <w:b/>
                <w:bCs/>
                <w:sz w:val="24"/>
                <w:szCs w:val="24"/>
              </w:rPr>
              <w:t>9.1.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844FE13" w14:textId="77777777" w:rsidR="00CC1A6E" w:rsidRPr="003C6A48" w:rsidRDefault="00CC1A6E" w:rsidP="00CC1A6E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Vzhledem k nepřítomnosti na jednání pošle Eva Šnýdrová na Veroniku Dáňovou v kopii na členy OV</w:t>
            </w:r>
          </w:p>
          <w:p w14:paraId="653C5435" w14:textId="1AF529F4" w:rsidR="00CC1A6E" w:rsidRPr="003B3C64" w:rsidRDefault="00CC1A6E" w:rsidP="00CC1A6E">
            <w:pPr>
              <w:pStyle w:val="Odstavecseseznamem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3B3C64">
              <w:rPr>
                <w:rFonts w:ascii="Arial" w:hAnsi="Arial" w:cs="Arial"/>
                <w:b/>
                <w:bCs/>
                <w:sz w:val="22"/>
                <w:szCs w:val="22"/>
              </w:rPr>
              <w:t>Termín :</w:t>
            </w:r>
            <w:proofErr w:type="gramEnd"/>
            <w:r w:rsidRPr="003B3C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20.2.</w:t>
            </w:r>
          </w:p>
          <w:p w14:paraId="296DF8B4" w14:textId="77777777" w:rsidR="00CC1A6E" w:rsidRPr="003C6A48" w:rsidRDefault="00CC1A6E" w:rsidP="00CC1A6E">
            <w:pPr>
              <w:pStyle w:val="Odstavecseseznamem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b/>
                <w:bCs/>
                <w:sz w:val="22"/>
                <w:szCs w:val="22"/>
              </w:rPr>
              <w:t>Oblastní překážky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k 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zapůjční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7773CF" w14:textId="2695B926" w:rsidR="00CC1A6E" w:rsidRPr="003C6A48" w:rsidRDefault="00CC1A6E" w:rsidP="00CC1A6E">
            <w:pPr>
              <w:pStyle w:val="Odstavecseseznamem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Překážka </w:t>
            </w:r>
            <w:proofErr w:type="spellStart"/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>oxer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 - u</w:t>
            </w:r>
            <w:proofErr w:type="gramEnd"/>
            <w:r w:rsidRPr="003C6A48">
              <w:rPr>
                <w:rFonts w:ascii="Arial" w:hAnsi="Arial" w:cs="Arial"/>
                <w:sz w:val="22"/>
                <w:szCs w:val="22"/>
              </w:rPr>
              <w:t xml:space="preserve"> Hrnčíře</w:t>
            </w:r>
          </w:p>
          <w:p w14:paraId="1EB9E5DA" w14:textId="58ECB04F" w:rsidR="00CC1A6E" w:rsidRPr="003C6A48" w:rsidRDefault="00CC1A6E" w:rsidP="00CC1A6E">
            <w:pPr>
              <w:pStyle w:val="Odstavecseseznamem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Překážka </w:t>
            </w:r>
            <w:proofErr w:type="gramStart"/>
            <w:r w:rsidRPr="003C6A48">
              <w:rPr>
                <w:rFonts w:ascii="Arial" w:hAnsi="Arial" w:cs="Arial"/>
                <w:sz w:val="22"/>
                <w:szCs w:val="22"/>
              </w:rPr>
              <w:t>voda - u</w:t>
            </w:r>
            <w:proofErr w:type="gramEnd"/>
            <w:r w:rsidRPr="003C6A48">
              <w:rPr>
                <w:rFonts w:ascii="Arial" w:hAnsi="Arial" w:cs="Arial"/>
                <w:sz w:val="22"/>
                <w:szCs w:val="22"/>
              </w:rPr>
              <w:t xml:space="preserve"> Hrnčíře</w:t>
            </w:r>
          </w:p>
          <w:p w14:paraId="0B34A7CF" w14:textId="3D03E368" w:rsidR="00CC1A6E" w:rsidRPr="003C6A48" w:rsidRDefault="00CC1A6E" w:rsidP="00CC1A6E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Překážka voda </w:t>
            </w:r>
            <w:r w:rsidR="003C6A48" w:rsidRPr="003C6A48">
              <w:rPr>
                <w:rFonts w:ascii="Arial" w:hAnsi="Arial" w:cs="Arial"/>
                <w:sz w:val="22"/>
                <w:szCs w:val="22"/>
              </w:rPr>
              <w:t>–</w:t>
            </w:r>
            <w:r w:rsidRPr="003C6A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Políkno</w:t>
            </w:r>
            <w:proofErr w:type="spellEnd"/>
          </w:p>
          <w:p w14:paraId="5937E44C" w14:textId="34226C28" w:rsidR="003C6A48" w:rsidRPr="003C6A48" w:rsidRDefault="003C6A48" w:rsidP="003C6A4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Drezurní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obdelník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 – Humpolec </w:t>
            </w:r>
          </w:p>
          <w:p w14:paraId="503E1771" w14:textId="030D17C5" w:rsidR="003C6A48" w:rsidRPr="003C6A48" w:rsidRDefault="003C6A48" w:rsidP="003C6A4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Časomíra – u pana </w:t>
            </w:r>
            <w:r w:rsidR="000058CE">
              <w:rPr>
                <w:rFonts w:ascii="Arial" w:hAnsi="Arial" w:cs="Arial"/>
                <w:sz w:val="22"/>
                <w:szCs w:val="22"/>
              </w:rPr>
              <w:t xml:space="preserve">Ing. Josefa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Holčapka</w:t>
            </w:r>
            <w:proofErr w:type="spellEnd"/>
          </w:p>
          <w:p w14:paraId="7916301A" w14:textId="393E27CE" w:rsidR="003C6A48" w:rsidRPr="003C6A48" w:rsidRDefault="003C6A48" w:rsidP="003C6A4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Bezpečnostní háky 10 Šamal </w:t>
            </w:r>
          </w:p>
          <w:p w14:paraId="72EF8A71" w14:textId="534FC620" w:rsidR="003C6A48" w:rsidRPr="003C6A48" w:rsidRDefault="003C6A48" w:rsidP="003C6A4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lastRenderedPageBreak/>
              <w:t xml:space="preserve">8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Vejmělek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9F069C" w14:textId="5CE8CFF8" w:rsidR="003C6A48" w:rsidRPr="003C6A48" w:rsidRDefault="003C6A48" w:rsidP="003C6A4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>10 Humpolec</w:t>
            </w:r>
          </w:p>
          <w:p w14:paraId="71CD8EB9" w14:textId="021B2CB2" w:rsidR="003C6A48" w:rsidRPr="003C6A48" w:rsidRDefault="003C6A48" w:rsidP="003C6A4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10 pan </w:t>
            </w:r>
            <w:r w:rsidR="000058CE">
              <w:rPr>
                <w:rFonts w:ascii="Arial" w:hAnsi="Arial" w:cs="Arial"/>
                <w:sz w:val="22"/>
                <w:szCs w:val="22"/>
              </w:rPr>
              <w:t xml:space="preserve">Ing. Josef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Holčapek</w:t>
            </w:r>
            <w:proofErr w:type="spellEnd"/>
            <w:r w:rsidRPr="003C6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A29E05" w14:textId="39C2DC77" w:rsidR="00CC1A6E" w:rsidRPr="003C6A48" w:rsidRDefault="003C6A48" w:rsidP="003C6A4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6A48">
              <w:rPr>
                <w:rFonts w:ascii="Arial" w:hAnsi="Arial" w:cs="Arial"/>
                <w:sz w:val="22"/>
                <w:szCs w:val="22"/>
              </w:rPr>
              <w:t xml:space="preserve">1x měřící kolečko </w:t>
            </w:r>
            <w:proofErr w:type="spellStart"/>
            <w:r w:rsidRPr="003C6A48">
              <w:rPr>
                <w:rFonts w:ascii="Arial" w:hAnsi="Arial" w:cs="Arial"/>
                <w:sz w:val="22"/>
                <w:szCs w:val="22"/>
              </w:rPr>
              <w:t>Vejmělek</w:t>
            </w:r>
            <w:proofErr w:type="spellEnd"/>
            <w:r w:rsidR="00CC1A6E" w:rsidRPr="003C6A4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14:paraId="5C950D24" w14:textId="266E8CE0" w:rsidR="00CC1A6E" w:rsidRPr="00BC6C00" w:rsidRDefault="00CC1A6E" w:rsidP="00CC1A6E">
            <w:pPr>
              <w:pStyle w:val="Odstavecseseznamem"/>
              <w:ind w:left="1080"/>
              <w:rPr>
                <w:sz w:val="22"/>
                <w:szCs w:val="22"/>
              </w:rPr>
            </w:pPr>
            <w:r w:rsidRPr="00BC6C00">
              <w:rPr>
                <w:sz w:val="22"/>
                <w:szCs w:val="22"/>
              </w:rPr>
              <w:t xml:space="preserve">                                 </w:t>
            </w:r>
          </w:p>
          <w:p w14:paraId="4BDE1F9D" w14:textId="77777777" w:rsidR="00CC1A6E" w:rsidRDefault="00CC1A6E" w:rsidP="003C6A48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A6E" w14:paraId="0F783F8E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41C54DC7" w14:textId="58D7E1BD" w:rsidR="00CC1A6E" w:rsidRDefault="00CC1A6E" w:rsidP="00CC1A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Usnesení č.9/27/23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945A282" w14:textId="56D385E9" w:rsidR="00CC1A6E" w:rsidRDefault="00CC1A6E" w:rsidP="00CC1A6E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3C6A48">
              <w:rPr>
                <w:rFonts w:ascii="Times New Roman" w:hAnsi="Times New Roman"/>
                <w:b/>
                <w:bCs/>
                <w:iCs/>
              </w:rPr>
              <w:t xml:space="preserve">Inventura materiálu </w:t>
            </w:r>
          </w:p>
        </w:tc>
      </w:tr>
      <w:tr w:rsidR="00CC1A6E" w14:paraId="7D24F2AB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1BA23E2" w14:textId="0D7E9079" w:rsidR="00CC1A6E" w:rsidRDefault="00CC1A6E" w:rsidP="00CC1A6E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CFF6726" w14:textId="4B79194B" w:rsidR="00CC1A6E" w:rsidRDefault="00CC1A6E" w:rsidP="00CC1A6E">
            <w:pPr>
              <w:widowControl w:val="0"/>
              <w:jc w:val="lef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Pro: 6</w:t>
            </w:r>
            <w:r>
              <w:rPr>
                <w:rFonts w:ascii="Times New Roman" w:hAnsi="Times New Roman"/>
              </w:rPr>
              <w:t xml:space="preserve">                                   Proti: 0                                  Zdržel se: 0</w:t>
            </w:r>
          </w:p>
        </w:tc>
      </w:tr>
      <w:tr w:rsidR="003C6A48" w14:paraId="3928B630" w14:textId="77777777" w:rsidTr="003C6A48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170AFAA4" w14:textId="2C7E2317" w:rsidR="003C6A48" w:rsidRPr="003C6A48" w:rsidRDefault="003C6A48" w:rsidP="00CC1A6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B3E1E9A" w14:textId="4327171A" w:rsidR="003C6A48" w:rsidRPr="00453224" w:rsidRDefault="00453224" w:rsidP="00CC1A6E">
            <w:pPr>
              <w:widowControl w:val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5322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Vzdělávání </w:t>
            </w:r>
          </w:p>
        </w:tc>
      </w:tr>
      <w:tr w:rsidR="003C6A48" w14:paraId="0984660C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D59A66F" w14:textId="10DB5EEE" w:rsidR="003C6A48" w:rsidRPr="003C6A48" w:rsidRDefault="003C6A48" w:rsidP="00CC1A6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A48">
              <w:rPr>
                <w:rFonts w:ascii="Times New Roman" w:hAnsi="Times New Roman"/>
                <w:b/>
                <w:bCs/>
                <w:sz w:val="24"/>
                <w:szCs w:val="24"/>
              </w:rPr>
              <w:t>10.1.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FDCE6A" w14:textId="226784AC" w:rsidR="00453224" w:rsidRPr="00336693" w:rsidRDefault="00453224" w:rsidP="00453224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36693">
              <w:rPr>
                <w:rFonts w:ascii="Arial" w:hAnsi="Arial" w:cs="Arial"/>
                <w:sz w:val="22"/>
                <w:szCs w:val="22"/>
              </w:rPr>
              <w:t>Ing. Květa Mošnová pošle návrhy pro rok 2023</w:t>
            </w:r>
          </w:p>
          <w:p w14:paraId="458D9EA7" w14:textId="6140F2C3" w:rsidR="00453224" w:rsidRPr="00336693" w:rsidRDefault="00453224" w:rsidP="00453224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36693">
              <w:rPr>
                <w:rFonts w:ascii="Arial" w:hAnsi="Arial" w:cs="Arial"/>
                <w:sz w:val="22"/>
                <w:szCs w:val="22"/>
              </w:rPr>
              <w:t>Návrh na vzdělávání pořadatelů, stavitelů, rozhodčích, široké jezdecké veřejnosti Vysočina.</w:t>
            </w:r>
          </w:p>
          <w:p w14:paraId="04303A9E" w14:textId="60F65879" w:rsidR="00453224" w:rsidRPr="00336693" w:rsidRDefault="00453224" w:rsidP="00453224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36693">
              <w:rPr>
                <w:rFonts w:ascii="Arial" w:hAnsi="Arial" w:cs="Arial"/>
                <w:sz w:val="22"/>
                <w:szCs w:val="22"/>
              </w:rPr>
              <w:t xml:space="preserve">Ing. Květa Mošnová pošle na předsedu oblasti Veroniku Dáňovu v kopii na členy OV. </w:t>
            </w:r>
          </w:p>
          <w:p w14:paraId="76D8E5C7" w14:textId="7F6182E5" w:rsidR="00453224" w:rsidRPr="00336693" w:rsidRDefault="00453224" w:rsidP="00453224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693">
              <w:rPr>
                <w:rFonts w:ascii="Arial" w:hAnsi="Arial" w:cs="Arial"/>
                <w:sz w:val="22"/>
                <w:szCs w:val="22"/>
              </w:rPr>
              <w:t>Termín :</w:t>
            </w:r>
            <w:proofErr w:type="gramEnd"/>
            <w:r w:rsidRPr="00336693">
              <w:rPr>
                <w:rFonts w:ascii="Arial" w:hAnsi="Arial" w:cs="Arial"/>
                <w:sz w:val="22"/>
                <w:szCs w:val="22"/>
              </w:rPr>
              <w:t xml:space="preserve"> do konce března </w:t>
            </w:r>
          </w:p>
          <w:p w14:paraId="3352C60B" w14:textId="77777777" w:rsidR="003C6A48" w:rsidRDefault="003C6A48" w:rsidP="00CC1A6E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24" w14:paraId="5106E0BB" w14:textId="77777777" w:rsidTr="000B31F8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0E62DA89" w14:textId="662A89FC" w:rsidR="00453224" w:rsidRPr="003C6A48" w:rsidRDefault="00453224" w:rsidP="0045322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Usnesení č.10/27/23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1666A41" w14:textId="45BD6EEA" w:rsidR="00453224" w:rsidRDefault="00453224" w:rsidP="00453224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Vzdělávání </w:t>
            </w:r>
          </w:p>
        </w:tc>
      </w:tr>
      <w:tr w:rsidR="00453224" w14:paraId="42C95E97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C21E807" w14:textId="075AFE96" w:rsidR="00453224" w:rsidRPr="003C6A48" w:rsidRDefault="00453224" w:rsidP="0045322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CF179B" w14:textId="48E577DD" w:rsidR="00453224" w:rsidRDefault="00453224" w:rsidP="00453224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Pro: 6</w:t>
            </w:r>
            <w:r>
              <w:rPr>
                <w:rFonts w:ascii="Times New Roman" w:hAnsi="Times New Roman"/>
              </w:rPr>
              <w:t xml:space="preserve">                                   Proti: 0                                  Zdržel se: 0</w:t>
            </w:r>
          </w:p>
        </w:tc>
      </w:tr>
      <w:tr w:rsidR="00453224" w14:paraId="3AAFCC3E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2DDFD96" w14:textId="0B848C16" w:rsidR="00453224" w:rsidRPr="003C6A48" w:rsidRDefault="00975B17" w:rsidP="0045322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9563158" w14:textId="588524C5" w:rsidR="00453224" w:rsidRPr="00975B17" w:rsidRDefault="00975B17" w:rsidP="00453224">
            <w:pPr>
              <w:widowControl w:val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75B1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Adresáře – seznamy </w:t>
            </w:r>
          </w:p>
        </w:tc>
      </w:tr>
      <w:tr w:rsidR="00975B17" w14:paraId="34211598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553B223F" w14:textId="50C67AFD" w:rsidR="00975B17" w:rsidRDefault="00975B17" w:rsidP="0045322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ECA084" w14:textId="77777777" w:rsidR="00975B17" w:rsidRPr="00336693" w:rsidRDefault="00975B17" w:rsidP="00975B17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693">
              <w:rPr>
                <w:rFonts w:ascii="Arial" w:hAnsi="Arial" w:cs="Arial"/>
                <w:sz w:val="22"/>
                <w:szCs w:val="22"/>
              </w:rPr>
              <w:t>Aktualizace  –</w:t>
            </w:r>
            <w:proofErr w:type="gramEnd"/>
            <w:r w:rsidRPr="00336693">
              <w:rPr>
                <w:rFonts w:ascii="Arial" w:hAnsi="Arial" w:cs="Arial"/>
                <w:sz w:val="22"/>
                <w:szCs w:val="22"/>
              </w:rPr>
              <w:t xml:space="preserve"> do konce února</w:t>
            </w:r>
          </w:p>
          <w:p w14:paraId="33D6DDF7" w14:textId="77777777" w:rsidR="00975B17" w:rsidRPr="00336693" w:rsidRDefault="00975B17" w:rsidP="00975B17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36693">
              <w:rPr>
                <w:rFonts w:ascii="Arial" w:hAnsi="Arial" w:cs="Arial"/>
                <w:sz w:val="22"/>
                <w:szCs w:val="22"/>
              </w:rPr>
              <w:t xml:space="preserve">Adresář jezdců z JIS </w:t>
            </w:r>
            <w:proofErr w:type="gramStart"/>
            <w:r w:rsidRPr="00336693">
              <w:rPr>
                <w:rFonts w:ascii="Arial" w:hAnsi="Arial" w:cs="Arial"/>
                <w:sz w:val="22"/>
                <w:szCs w:val="22"/>
              </w:rPr>
              <w:t>-  Zdeněk</w:t>
            </w:r>
            <w:proofErr w:type="gramEnd"/>
            <w:r w:rsidRPr="003366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6693">
              <w:rPr>
                <w:rFonts w:ascii="Arial" w:hAnsi="Arial" w:cs="Arial"/>
                <w:sz w:val="22"/>
                <w:szCs w:val="22"/>
              </w:rPr>
              <w:t>Bambuch</w:t>
            </w:r>
            <w:proofErr w:type="spellEnd"/>
            <w:r w:rsidRPr="00336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0E29DE" w14:textId="77777777" w:rsidR="00975B17" w:rsidRPr="00336693" w:rsidRDefault="00975B17" w:rsidP="00975B17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36693">
              <w:rPr>
                <w:rFonts w:ascii="Arial" w:hAnsi="Arial" w:cs="Arial"/>
                <w:sz w:val="22"/>
                <w:szCs w:val="22"/>
              </w:rPr>
              <w:t xml:space="preserve">Adresář subjektů – Zdeněk </w:t>
            </w:r>
            <w:proofErr w:type="spellStart"/>
            <w:r w:rsidRPr="00336693">
              <w:rPr>
                <w:rFonts w:ascii="Arial" w:hAnsi="Arial" w:cs="Arial"/>
                <w:sz w:val="22"/>
                <w:szCs w:val="22"/>
              </w:rPr>
              <w:t>Bambuch</w:t>
            </w:r>
            <w:proofErr w:type="spellEnd"/>
            <w:r w:rsidRPr="00336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68FB06" w14:textId="633B7B0F" w:rsidR="00975B17" w:rsidRPr="00336693" w:rsidRDefault="00975B17" w:rsidP="00975B17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336693">
              <w:rPr>
                <w:rFonts w:ascii="Arial" w:hAnsi="Arial" w:cs="Arial"/>
                <w:sz w:val="22"/>
                <w:szCs w:val="22"/>
              </w:rPr>
              <w:t xml:space="preserve">Seznamy stavitelů, rozhodčích, </w:t>
            </w:r>
            <w:proofErr w:type="spellStart"/>
            <w:r w:rsidRPr="00336693">
              <w:rPr>
                <w:rFonts w:ascii="Arial" w:hAnsi="Arial" w:cs="Arial"/>
                <w:sz w:val="22"/>
                <w:szCs w:val="22"/>
              </w:rPr>
              <w:t>stewardů</w:t>
            </w:r>
            <w:proofErr w:type="spellEnd"/>
            <w:r w:rsidRPr="00336693">
              <w:rPr>
                <w:rFonts w:ascii="Arial" w:hAnsi="Arial" w:cs="Arial"/>
                <w:sz w:val="22"/>
                <w:szCs w:val="22"/>
              </w:rPr>
              <w:t xml:space="preserve"> – Zdeněk </w:t>
            </w:r>
            <w:proofErr w:type="spellStart"/>
            <w:r w:rsidRPr="00336693">
              <w:rPr>
                <w:rFonts w:ascii="Arial" w:hAnsi="Arial" w:cs="Arial"/>
                <w:sz w:val="22"/>
                <w:szCs w:val="22"/>
              </w:rPr>
              <w:t>Bambuch</w:t>
            </w:r>
            <w:proofErr w:type="spellEnd"/>
            <w:r w:rsidRPr="00336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ECE3DC" w14:textId="4E723B5F" w:rsidR="00975B17" w:rsidRPr="00336693" w:rsidRDefault="00336693" w:rsidP="00975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975B17" w:rsidRPr="00336693">
              <w:rPr>
                <w:rFonts w:ascii="Arial" w:hAnsi="Arial" w:cs="Arial"/>
                <w:sz w:val="22"/>
                <w:szCs w:val="22"/>
              </w:rPr>
              <w:t xml:space="preserve">Následně bude udržovat aktualizaci Ing. Josef </w:t>
            </w:r>
            <w:proofErr w:type="spellStart"/>
            <w:r w:rsidR="00975B17" w:rsidRPr="00336693">
              <w:rPr>
                <w:rFonts w:ascii="Arial" w:hAnsi="Arial" w:cs="Arial"/>
                <w:sz w:val="22"/>
                <w:szCs w:val="22"/>
              </w:rPr>
              <w:t>Holčapek</w:t>
            </w:r>
            <w:proofErr w:type="spellEnd"/>
            <w:r w:rsidR="00975B17" w:rsidRPr="003366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9DADCA" w14:textId="77777777" w:rsidR="00975B17" w:rsidRDefault="00975B17" w:rsidP="00453224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17" w14:paraId="7C4F3802" w14:textId="77777777" w:rsidTr="00340A2C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51AE1BED" w14:textId="259AE126" w:rsidR="00975B17" w:rsidRDefault="00975B17" w:rsidP="00975B1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Usnesení č.11/27/23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723B07" w14:textId="5AE21B2D" w:rsidR="00975B17" w:rsidRDefault="00975B17" w:rsidP="00975B17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Adresáře – seznamy </w:t>
            </w:r>
          </w:p>
        </w:tc>
      </w:tr>
      <w:tr w:rsidR="00975B17" w14:paraId="4A2025D0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95F66C6" w14:textId="68D84719" w:rsidR="00975B17" w:rsidRDefault="00975B17" w:rsidP="00975B1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F67CD7" w14:textId="4C2C881C" w:rsidR="00975B17" w:rsidRDefault="00975B17" w:rsidP="00975B17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Pro: 6</w:t>
            </w:r>
            <w:r>
              <w:rPr>
                <w:rFonts w:ascii="Times New Roman" w:hAnsi="Times New Roman"/>
              </w:rPr>
              <w:t xml:space="preserve">                                   Proti: 0                                  Zdržel se: 0</w:t>
            </w:r>
          </w:p>
        </w:tc>
      </w:tr>
      <w:tr w:rsidR="00975B17" w14:paraId="1182D739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40F5C69E" w14:textId="13D643D0" w:rsidR="00975B17" w:rsidRDefault="00975B17" w:rsidP="00975B1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FD17504" w14:textId="1CBC2856" w:rsidR="00975B17" w:rsidRPr="00975B17" w:rsidRDefault="00975B17" w:rsidP="00975B17">
            <w:pPr>
              <w:widowControl w:val="0"/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75B1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Web – Facebook </w:t>
            </w:r>
          </w:p>
        </w:tc>
      </w:tr>
      <w:tr w:rsidR="00975B17" w14:paraId="3B4BC5AF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78148779" w14:textId="5E8EB193" w:rsidR="00975B17" w:rsidRDefault="00975B17" w:rsidP="00975B1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12.1. 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0ECC44F" w14:textId="49C71B1D" w:rsidR="00975B17" w:rsidRPr="00094FC5" w:rsidRDefault="00975B17" w:rsidP="00094FC5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94FC5">
              <w:rPr>
                <w:rFonts w:ascii="Arial" w:hAnsi="Arial" w:cs="Arial"/>
                <w:sz w:val="22"/>
                <w:szCs w:val="22"/>
              </w:rPr>
              <w:t xml:space="preserve">Spravuje sekretářka oblasti a předseda oblasti </w:t>
            </w:r>
          </w:p>
          <w:p w14:paraId="47879BF5" w14:textId="0071DC57" w:rsidR="00975B17" w:rsidRPr="00094FC5" w:rsidRDefault="00975B17" w:rsidP="00094FC5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94FC5">
              <w:rPr>
                <w:rFonts w:ascii="Arial" w:hAnsi="Arial" w:cs="Arial"/>
                <w:sz w:val="22"/>
                <w:szCs w:val="22"/>
              </w:rPr>
              <w:t xml:space="preserve">Veškeré informace prioritně ukládat na web, následně FC,   </w:t>
            </w:r>
          </w:p>
          <w:p w14:paraId="20C46467" w14:textId="0E572031" w:rsidR="00975B17" w:rsidRPr="00094FC5" w:rsidRDefault="00975B17" w:rsidP="00975B17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094F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4FC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094FC5">
              <w:rPr>
                <w:rFonts w:ascii="Arial" w:hAnsi="Arial" w:cs="Arial"/>
                <w:sz w:val="22"/>
                <w:szCs w:val="22"/>
              </w:rPr>
              <w:t xml:space="preserve"> Instagram</w:t>
            </w:r>
          </w:p>
          <w:p w14:paraId="7561DBDD" w14:textId="6A8471A7" w:rsidR="00975B17" w:rsidRPr="00094FC5" w:rsidRDefault="00975B17" w:rsidP="00094FC5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094FC5">
              <w:rPr>
                <w:rFonts w:ascii="Arial" w:hAnsi="Arial" w:cs="Arial"/>
                <w:sz w:val="22"/>
                <w:szCs w:val="22"/>
              </w:rPr>
              <w:t xml:space="preserve">Návrh – zasílání notifikace – </w:t>
            </w:r>
            <w:proofErr w:type="spellStart"/>
            <w:r w:rsidRPr="00094FC5">
              <w:rPr>
                <w:rFonts w:ascii="Arial" w:hAnsi="Arial" w:cs="Arial"/>
                <w:sz w:val="22"/>
                <w:szCs w:val="22"/>
              </w:rPr>
              <w:t>info</w:t>
            </w:r>
            <w:proofErr w:type="spellEnd"/>
            <w:r w:rsidRPr="00094FC5">
              <w:rPr>
                <w:rFonts w:ascii="Arial" w:hAnsi="Arial" w:cs="Arial"/>
                <w:sz w:val="22"/>
                <w:szCs w:val="22"/>
              </w:rPr>
              <w:t xml:space="preserve"> o novinkách do mailu. Dotaz na IT</w:t>
            </w:r>
          </w:p>
          <w:p w14:paraId="345A3EDA" w14:textId="484F66F2" w:rsidR="00975B17" w:rsidRPr="00094FC5" w:rsidRDefault="00975B17" w:rsidP="00975B17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094FC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94FC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094FC5">
              <w:rPr>
                <w:rFonts w:ascii="Arial" w:hAnsi="Arial" w:cs="Arial"/>
                <w:sz w:val="22"/>
                <w:szCs w:val="22"/>
              </w:rPr>
              <w:t>Veronika Dáňová</w:t>
            </w:r>
          </w:p>
          <w:p w14:paraId="1ECE55C8" w14:textId="5F76D5E7" w:rsidR="00975B17" w:rsidRPr="00094FC5" w:rsidRDefault="00975B17" w:rsidP="00094FC5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094FC5">
              <w:rPr>
                <w:rFonts w:ascii="Arial" w:hAnsi="Arial" w:cs="Arial"/>
                <w:sz w:val="22"/>
                <w:szCs w:val="22"/>
              </w:rPr>
              <w:t xml:space="preserve">Uveřejnit kalendář akcí předem – školení, OCM, </w:t>
            </w:r>
            <w:proofErr w:type="gramStart"/>
            <w:r w:rsidRPr="00094FC5">
              <w:rPr>
                <w:rFonts w:ascii="Arial" w:hAnsi="Arial" w:cs="Arial"/>
                <w:sz w:val="22"/>
                <w:szCs w:val="22"/>
              </w:rPr>
              <w:t>atd..</w:t>
            </w:r>
            <w:proofErr w:type="gramEnd"/>
            <w:r w:rsidRPr="00094F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9E2059" w14:textId="77777777" w:rsidR="00975B17" w:rsidRDefault="00975B17" w:rsidP="00975B17">
            <w:pPr>
              <w:pStyle w:val="Odstavecsesezname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99" w14:paraId="3AA945EB" w14:textId="77777777" w:rsidTr="00451B88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F950658" w14:textId="3D8B9F59" w:rsidR="002A4999" w:rsidRDefault="002A4999" w:rsidP="002A49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Usnesení č.12/27/23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212C31" w14:textId="7B808F1E" w:rsidR="002A4999" w:rsidRDefault="002A4999" w:rsidP="002A4999">
            <w:pPr>
              <w:pStyle w:val="Odstavecseseznamem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Komunikace </w:t>
            </w: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Web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 xml:space="preserve"> – Facebook </w:t>
            </w:r>
          </w:p>
        </w:tc>
      </w:tr>
      <w:tr w:rsidR="002A4999" w14:paraId="34645385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1E4C180" w14:textId="7667AA7C" w:rsidR="002A4999" w:rsidRDefault="002A4999" w:rsidP="002A49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E02124" w14:textId="02044F63" w:rsidR="002A4999" w:rsidRDefault="002A4999" w:rsidP="002A4999">
            <w:pPr>
              <w:pStyle w:val="Odstavecseseznamem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Pro: 6</w:t>
            </w:r>
            <w:r>
              <w:rPr>
                <w:rFonts w:ascii="Times New Roman" w:hAnsi="Times New Roman"/>
              </w:rPr>
              <w:t xml:space="preserve">                                   Proti: 0                                  Zdržel se: 0</w:t>
            </w:r>
          </w:p>
        </w:tc>
      </w:tr>
      <w:tr w:rsidR="002A4999" w14:paraId="4BDF0FAC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E4834C6" w14:textId="08C0CBCF" w:rsidR="002A4999" w:rsidRDefault="006E1E7A" w:rsidP="002A49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31D7359" w14:textId="0AA50311" w:rsidR="002A4999" w:rsidRPr="006E1E7A" w:rsidRDefault="006E1E7A" w:rsidP="006E1E7A">
            <w:pPr>
              <w:rPr>
                <w:b/>
                <w:bCs/>
                <w:sz w:val="32"/>
                <w:szCs w:val="32"/>
              </w:rPr>
            </w:pPr>
            <w:r w:rsidRPr="00975B1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Různé </w:t>
            </w:r>
          </w:p>
        </w:tc>
      </w:tr>
      <w:tr w:rsidR="002A4999" w14:paraId="74B934F6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2089AF10" w14:textId="1ACFF4CF" w:rsidR="002A4999" w:rsidRDefault="006E1E7A" w:rsidP="002A49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13.1.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B5A576C" w14:textId="77777777" w:rsidR="006E1E7A" w:rsidRPr="00CD136C" w:rsidRDefault="006E1E7A" w:rsidP="006E1E7A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Požadavek na úprava závodů v Bechyni – úprava </w:t>
            </w:r>
          </w:p>
          <w:p w14:paraId="23D87ACA" w14:textId="502FC3A9" w:rsidR="006E1E7A" w:rsidRPr="00CD136C" w:rsidRDefault="006E1E7A" w:rsidP="006E1E7A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ZZVJ na 6.4. Přesun. Hobby z 6.5. na </w:t>
            </w:r>
            <w:proofErr w:type="gramStart"/>
            <w:r w:rsidRPr="00CD136C">
              <w:rPr>
                <w:rFonts w:ascii="Arial" w:hAnsi="Arial" w:cs="Arial"/>
                <w:sz w:val="22"/>
                <w:szCs w:val="22"/>
              </w:rPr>
              <w:t xml:space="preserve">8.5.  </w:t>
            </w:r>
            <w:r w:rsidRPr="00691C58">
              <w:rPr>
                <w:rFonts w:ascii="Arial" w:hAnsi="Arial" w:cs="Arial"/>
                <w:b/>
                <w:bCs/>
                <w:sz w:val="22"/>
                <w:szCs w:val="22"/>
              </w:rPr>
              <w:t>Odsouhlaseno</w:t>
            </w:r>
            <w:proofErr w:type="gramEnd"/>
          </w:p>
          <w:p w14:paraId="5371FC71" w14:textId="27DF9FEE" w:rsidR="006E1E7A" w:rsidRPr="00CD136C" w:rsidRDefault="006E1E7A" w:rsidP="006E1E7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Požadavek na schválení nových subjektů </w:t>
            </w:r>
          </w:p>
          <w:p w14:paraId="46C36CC0" w14:textId="3744E32A" w:rsidR="006E1E7A" w:rsidRPr="00CD136C" w:rsidRDefault="006E1E7A" w:rsidP="00453088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42EB65D5" w14:textId="77777777" w:rsidR="006E1E7A" w:rsidRPr="00CD136C" w:rsidRDefault="006E1E7A" w:rsidP="006E1E7A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5BAE7D09" w14:textId="7CD3D8B2" w:rsidR="006E1E7A" w:rsidRPr="00CD136C" w:rsidRDefault="006E1E7A" w:rsidP="006E1E7A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ZZVJ </w:t>
            </w:r>
          </w:p>
          <w:p w14:paraId="6300A919" w14:textId="77777777" w:rsidR="00A86440" w:rsidRDefault="00CD136C" w:rsidP="00F64DEB">
            <w:pPr>
              <w:pStyle w:val="Normlnweb"/>
              <w:rPr>
                <w:rFonts w:ascii="Arial" w:hAnsi="Arial" w:cs="Arial"/>
              </w:rPr>
            </w:pPr>
            <w:r w:rsidRPr="00CD136C">
              <w:rPr>
                <w:rFonts w:ascii="Arial" w:hAnsi="Arial" w:cs="Arial"/>
              </w:rPr>
              <w:lastRenderedPageBreak/>
              <w:t xml:space="preserve">    </w:t>
            </w:r>
            <w:r w:rsidR="00F64DEB">
              <w:rPr>
                <w:rFonts w:ascii="Arial" w:hAnsi="Arial" w:cs="Arial"/>
              </w:rPr>
              <w:t xml:space="preserve">          </w:t>
            </w:r>
            <w:r w:rsidRPr="00CD136C">
              <w:rPr>
                <w:rFonts w:ascii="Arial" w:hAnsi="Arial" w:cs="Arial"/>
              </w:rPr>
              <w:t xml:space="preserve">  </w:t>
            </w:r>
            <w:proofErr w:type="gramStart"/>
            <w:r w:rsidR="00F64DEB" w:rsidRPr="00A86440">
              <w:rPr>
                <w:rFonts w:ascii="Arial" w:hAnsi="Arial" w:cs="Arial"/>
                <w:b/>
                <w:bCs/>
              </w:rPr>
              <w:t>ZZVJ- Hlavní</w:t>
            </w:r>
            <w:proofErr w:type="gramEnd"/>
            <w:r w:rsidR="00F64DEB" w:rsidRPr="00A86440">
              <w:rPr>
                <w:rFonts w:ascii="Arial" w:hAnsi="Arial" w:cs="Arial"/>
                <w:b/>
                <w:bCs/>
              </w:rPr>
              <w:t xml:space="preserve"> zkušební komisař</w:t>
            </w:r>
            <w:r w:rsidR="00F64DEB" w:rsidRPr="00F64DEB">
              <w:rPr>
                <w:rFonts w:ascii="Arial" w:hAnsi="Arial" w:cs="Arial"/>
              </w:rPr>
              <w:t>: Zdeněk Kus</w:t>
            </w:r>
            <w:r w:rsidR="00A86440">
              <w:rPr>
                <w:rFonts w:ascii="Arial" w:hAnsi="Arial" w:cs="Arial"/>
              </w:rPr>
              <w:t>ý</w:t>
            </w:r>
            <w:r w:rsidR="00F64DEB" w:rsidRPr="00F64DEB">
              <w:rPr>
                <w:rFonts w:ascii="Arial" w:hAnsi="Arial" w:cs="Arial"/>
              </w:rPr>
              <w:t xml:space="preserve">, Olga Kubátová, </w:t>
            </w:r>
          </w:p>
          <w:p w14:paraId="21E71E9F" w14:textId="3C656C36" w:rsidR="00A86440" w:rsidRDefault="00A86440" w:rsidP="00F64DEB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Jaroslav </w:t>
            </w:r>
            <w:proofErr w:type="spellStart"/>
            <w:r>
              <w:rPr>
                <w:rFonts w:ascii="Arial" w:hAnsi="Arial" w:cs="Arial"/>
              </w:rPr>
              <w:t>Grodl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F64DEB" w:rsidRPr="00F64DEB">
              <w:rPr>
                <w:rFonts w:ascii="Arial" w:hAnsi="Arial" w:cs="Arial"/>
              </w:rPr>
              <w:t xml:space="preserve">Ing. Studenec Zdeněk. </w:t>
            </w:r>
          </w:p>
          <w:p w14:paraId="1DE65AE5" w14:textId="1D518303" w:rsidR="006E1E7A" w:rsidRDefault="00A86440" w:rsidP="00A86440">
            <w:pPr>
              <w:pStyle w:val="Normlnweb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F64DEB" w:rsidRPr="00F64DEB">
              <w:rPr>
                <w:rFonts w:ascii="Arial" w:hAnsi="Arial" w:cs="Arial"/>
              </w:rPr>
              <w:t xml:space="preserve">Nominace hlavního a ostatních komisařů záleží </w:t>
            </w:r>
            <w:proofErr w:type="gramStart"/>
            <w:r w:rsidR="00F64DEB" w:rsidRPr="00F64DEB">
              <w:rPr>
                <w:rFonts w:ascii="Arial" w:hAnsi="Arial" w:cs="Arial"/>
              </w:rPr>
              <w:t xml:space="preserve">na </w:t>
            </w:r>
            <w:r w:rsidR="00F64D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F64DEB" w:rsidRPr="00F64DEB">
              <w:rPr>
                <w:rFonts w:ascii="Arial" w:hAnsi="Arial" w:cs="Arial"/>
              </w:rPr>
              <w:t>ozhodnutí</w:t>
            </w:r>
            <w:proofErr w:type="gramEnd"/>
            <w:r w:rsidR="00F64DEB" w:rsidRPr="00F64DEB">
              <w:rPr>
                <w:rFonts w:ascii="Arial" w:hAnsi="Arial" w:cs="Arial"/>
              </w:rPr>
              <w:t xml:space="preserve"> pořadatele ZZVJ</w:t>
            </w:r>
            <w:r w:rsidR="00F64D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612D48D6" w14:textId="77777777" w:rsidR="003C0BA8" w:rsidRDefault="003C0BA8" w:rsidP="003C0BA8">
            <w:pPr>
              <w:pStyle w:val="Normlnweb"/>
              <w:rPr>
                <w:rFonts w:ascii="Arial" w:hAnsi="Arial" w:cs="Arial"/>
              </w:rPr>
            </w:pPr>
          </w:p>
          <w:p w14:paraId="62A94BC2" w14:textId="1F357745" w:rsidR="003C0BA8" w:rsidRPr="003C0BA8" w:rsidRDefault="003C0BA8" w:rsidP="003C0BA8">
            <w:pPr>
              <w:pStyle w:val="Normlnweb"/>
              <w:rPr>
                <w:rFonts w:ascii="Arial" w:hAnsi="Arial" w:cs="Arial"/>
              </w:rPr>
            </w:pPr>
            <w:r w:rsidRPr="003C0BA8">
              <w:rPr>
                <w:rFonts w:ascii="Arial" w:hAnsi="Arial" w:cs="Arial"/>
              </w:rPr>
              <w:t xml:space="preserve">Návrh oblasti na nového Hlavního zkušebního komisaře Zdeňka </w:t>
            </w:r>
            <w:proofErr w:type="spellStart"/>
            <w:r w:rsidRPr="003C0BA8">
              <w:rPr>
                <w:rFonts w:ascii="Arial" w:hAnsi="Arial" w:cs="Arial"/>
              </w:rPr>
              <w:t>Bambucha</w:t>
            </w:r>
            <w:proofErr w:type="spellEnd"/>
            <w:r w:rsidRPr="003C0BA8">
              <w:rPr>
                <w:rFonts w:ascii="Arial" w:hAnsi="Arial" w:cs="Arial"/>
              </w:rPr>
              <w:t>.</w:t>
            </w:r>
          </w:p>
          <w:p w14:paraId="5B1BB938" w14:textId="42A3C125" w:rsidR="003C0BA8" w:rsidRPr="003C0BA8" w:rsidRDefault="003C0BA8" w:rsidP="003C0BA8">
            <w:pPr>
              <w:pStyle w:val="Normlnweb"/>
              <w:rPr>
                <w:rFonts w:ascii="Arial" w:hAnsi="Arial" w:cs="Arial"/>
              </w:rPr>
            </w:pPr>
            <w:r w:rsidRPr="003C0BA8">
              <w:rPr>
                <w:rFonts w:ascii="Arial" w:hAnsi="Arial" w:cs="Arial"/>
              </w:rPr>
              <w:t xml:space="preserve">Po splnění kritérii vzdělávaní také Ing. </w:t>
            </w:r>
            <w:proofErr w:type="spellStart"/>
            <w:r w:rsidRPr="003C0BA8">
              <w:rPr>
                <w:rFonts w:ascii="Arial" w:hAnsi="Arial" w:cs="Arial"/>
              </w:rPr>
              <w:t>Holčapka</w:t>
            </w:r>
            <w:proofErr w:type="spellEnd"/>
            <w:r w:rsidRPr="003C0BA8">
              <w:rPr>
                <w:rFonts w:ascii="Arial" w:hAnsi="Arial" w:cs="Arial"/>
              </w:rPr>
              <w:t xml:space="preserve"> Josefa</w:t>
            </w:r>
            <w:r>
              <w:rPr>
                <w:rFonts w:ascii="Arial" w:hAnsi="Arial" w:cs="Arial"/>
              </w:rPr>
              <w:t>.</w:t>
            </w:r>
          </w:p>
          <w:p w14:paraId="12457404" w14:textId="77777777" w:rsidR="00DC2447" w:rsidRPr="00DC2447" w:rsidRDefault="006E1E7A" w:rsidP="006E1E7A">
            <w:pPr>
              <w:pStyle w:val="Odstavecseseznamem"/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Podmínka předkolo – příprava na </w:t>
            </w:r>
            <w:proofErr w:type="spellStart"/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>ZZVj</w:t>
            </w:r>
            <w:proofErr w:type="spellEnd"/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příspěvek oblast 5000,- </w:t>
            </w:r>
          </w:p>
          <w:p w14:paraId="2B1A4F56" w14:textId="24447DF3" w:rsidR="006E1E7A" w:rsidRDefault="00DC2447" w:rsidP="00DC2447">
            <w:pPr>
              <w:pStyle w:val="Odstavecseseznamem"/>
              <w:suppressAutoHyphens w:val="0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Další podmínky: </w:t>
            </w:r>
          </w:p>
          <w:p w14:paraId="72A0AA57" w14:textId="77777777" w:rsidR="00DC2447" w:rsidRDefault="00DC2447" w:rsidP="00DC2447">
            <w:pPr>
              <w:pStyle w:val="Odstavecseseznamem"/>
              <w:suppressAutoHyphens w:val="0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00518D" w14:textId="77777777" w:rsidR="00DC2447" w:rsidRDefault="00DC2447" w:rsidP="00DC2447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DC2447">
              <w:rPr>
                <w:rFonts w:ascii="Arial" w:hAnsi="Arial" w:cs="Arial"/>
              </w:rPr>
              <w:t xml:space="preserve">Příspěvek 5000,- je určen na pokrytí výdajů za schváleného komisaře ZZVJ (který se musí přípravy účastnit) a pronájem areálu. </w:t>
            </w:r>
          </w:p>
          <w:p w14:paraId="08EBD440" w14:textId="18B3CE5C" w:rsidR="00DC2447" w:rsidRPr="00DC2447" w:rsidRDefault="00DC2447" w:rsidP="00DC2447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DC2447">
              <w:rPr>
                <w:rFonts w:ascii="Arial" w:hAnsi="Arial" w:cs="Arial"/>
              </w:rPr>
              <w:t xml:space="preserve">Příprava se skládá z praktické a teoretické části. V praktické části se bude skládat z předvedení koně, práce ve skupině na </w:t>
            </w:r>
            <w:proofErr w:type="spellStart"/>
            <w:r w:rsidRPr="00DC2447">
              <w:rPr>
                <w:rFonts w:ascii="Arial" w:hAnsi="Arial" w:cs="Arial"/>
              </w:rPr>
              <w:t>opracovišti</w:t>
            </w:r>
            <w:proofErr w:type="spellEnd"/>
            <w:r w:rsidRPr="00DC2447">
              <w:rPr>
                <w:rFonts w:ascii="Arial" w:hAnsi="Arial" w:cs="Arial"/>
              </w:rPr>
              <w:t>, skokové části a drezurní části. V teoretické části proběhne opakování teorie. Příspěvek bude proplacen po uskutečnění akce formou faktury. Přílohou faktury bude prezenční listina a vyhodnocení akce s fotografiemi.</w:t>
            </w:r>
          </w:p>
          <w:p w14:paraId="45CCABD7" w14:textId="04185A93" w:rsidR="00AB1AB3" w:rsidRDefault="00DC2447" w:rsidP="00DC2447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DC244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Dále </w:t>
            </w:r>
            <w:r w:rsidRPr="00DC2447">
              <w:rPr>
                <w:rFonts w:ascii="Arial" w:hAnsi="Arial" w:cs="Arial"/>
              </w:rPr>
              <w:t>pořadatel ZZVJ</w:t>
            </w:r>
            <w:r>
              <w:rPr>
                <w:rFonts w:ascii="Arial" w:hAnsi="Arial" w:cs="Arial"/>
              </w:rPr>
              <w:t xml:space="preserve"> získává </w:t>
            </w:r>
            <w:r w:rsidRPr="00DC2447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,- </w:t>
            </w:r>
            <w:r w:rsidRPr="00DC2447">
              <w:rPr>
                <w:rFonts w:ascii="Arial" w:hAnsi="Arial" w:cs="Arial"/>
              </w:rPr>
              <w:t>Kč na jezdce, to</w:t>
            </w:r>
            <w:r>
              <w:rPr>
                <w:rFonts w:ascii="Arial" w:hAnsi="Arial" w:cs="Arial"/>
              </w:rPr>
              <w:t xml:space="preserve"> následně </w:t>
            </w:r>
            <w:r w:rsidRPr="00DC2447">
              <w:rPr>
                <w:rFonts w:ascii="Arial" w:hAnsi="Arial" w:cs="Arial"/>
              </w:rPr>
              <w:t>faktur</w:t>
            </w:r>
            <w:r>
              <w:rPr>
                <w:rFonts w:ascii="Arial" w:hAnsi="Arial" w:cs="Arial"/>
              </w:rPr>
              <w:t xml:space="preserve">uje </w:t>
            </w:r>
            <w:r w:rsidRPr="00DC2447">
              <w:rPr>
                <w:rFonts w:ascii="Arial" w:hAnsi="Arial" w:cs="Arial"/>
              </w:rPr>
              <w:t>pořadatel oblasti</w:t>
            </w:r>
            <w:r>
              <w:rPr>
                <w:rFonts w:ascii="Arial" w:hAnsi="Arial" w:cs="Arial"/>
              </w:rPr>
              <w:t xml:space="preserve"> Vysočina. O</w:t>
            </w:r>
            <w:r w:rsidRPr="00DC2447">
              <w:rPr>
                <w:rFonts w:ascii="Arial" w:hAnsi="Arial" w:cs="Arial"/>
              </w:rPr>
              <w:t>blast plat</w:t>
            </w:r>
            <w:r>
              <w:rPr>
                <w:rFonts w:ascii="Arial" w:hAnsi="Arial" w:cs="Arial"/>
              </w:rPr>
              <w:t>í</w:t>
            </w:r>
            <w:r w:rsidRPr="00DC2447">
              <w:rPr>
                <w:rFonts w:ascii="Arial" w:hAnsi="Arial" w:cs="Arial"/>
              </w:rPr>
              <w:t xml:space="preserve"> komisaře (odměna + cestovné + stravné, když m</w:t>
            </w:r>
            <w:r w:rsidR="00AB1AB3">
              <w:rPr>
                <w:rFonts w:ascii="Arial" w:hAnsi="Arial" w:cs="Arial"/>
              </w:rPr>
              <w:t xml:space="preserve">ají </w:t>
            </w:r>
            <w:r w:rsidRPr="00DC2447">
              <w:rPr>
                <w:rFonts w:ascii="Arial" w:hAnsi="Arial" w:cs="Arial"/>
              </w:rPr>
              <w:t xml:space="preserve">svoje, nebo </w:t>
            </w:r>
            <w:r w:rsidR="00AB1AB3">
              <w:rPr>
                <w:rFonts w:ascii="Arial" w:hAnsi="Arial" w:cs="Arial"/>
              </w:rPr>
              <w:t xml:space="preserve">se </w:t>
            </w:r>
            <w:r w:rsidRPr="00DC2447">
              <w:rPr>
                <w:rFonts w:ascii="Arial" w:hAnsi="Arial" w:cs="Arial"/>
              </w:rPr>
              <w:t xml:space="preserve">pořadatel </w:t>
            </w:r>
            <w:r w:rsidR="00AB1AB3">
              <w:rPr>
                <w:rFonts w:ascii="Arial" w:hAnsi="Arial" w:cs="Arial"/>
              </w:rPr>
              <w:t xml:space="preserve">hostí </w:t>
            </w:r>
            <w:r w:rsidRPr="00DC2447">
              <w:rPr>
                <w:rFonts w:ascii="Arial" w:hAnsi="Arial" w:cs="Arial"/>
              </w:rPr>
              <w:t xml:space="preserve">a ten si pak do faktury </w:t>
            </w:r>
            <w:r w:rsidR="00AB1AB3">
              <w:rPr>
                <w:rFonts w:ascii="Arial" w:hAnsi="Arial" w:cs="Arial"/>
              </w:rPr>
              <w:t xml:space="preserve">účtuje </w:t>
            </w:r>
            <w:r w:rsidRPr="00DC2447">
              <w:rPr>
                <w:rFonts w:ascii="Arial" w:hAnsi="Arial" w:cs="Arial"/>
              </w:rPr>
              <w:t>100 za jednoho)</w:t>
            </w:r>
            <w:r w:rsidR="00AB1AB3">
              <w:rPr>
                <w:rFonts w:ascii="Arial" w:hAnsi="Arial" w:cs="Arial"/>
              </w:rPr>
              <w:t xml:space="preserve"> </w:t>
            </w:r>
          </w:p>
          <w:p w14:paraId="0A4FA2B8" w14:textId="2B2DC385" w:rsidR="00DC2447" w:rsidRPr="00DC2447" w:rsidRDefault="00AB1AB3" w:rsidP="00DC2447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Zároveň </w:t>
            </w:r>
            <w:r w:rsidR="00DC2447" w:rsidRPr="00DC2447">
              <w:rPr>
                <w:rFonts w:ascii="Arial" w:hAnsi="Arial" w:cs="Arial"/>
              </w:rPr>
              <w:t>se proplác</w:t>
            </w:r>
            <w:r>
              <w:rPr>
                <w:rFonts w:ascii="Arial" w:hAnsi="Arial" w:cs="Arial"/>
              </w:rPr>
              <w:t>í</w:t>
            </w:r>
            <w:r w:rsidR="00DC2447" w:rsidRPr="00DC2447">
              <w:rPr>
                <w:rFonts w:ascii="Arial" w:hAnsi="Arial" w:cs="Arial"/>
              </w:rPr>
              <w:t xml:space="preserve"> zdravotník</w:t>
            </w:r>
            <w:r w:rsidR="00711BD8">
              <w:rPr>
                <w:rFonts w:ascii="Arial" w:hAnsi="Arial" w:cs="Arial"/>
              </w:rPr>
              <w:t>.</w:t>
            </w:r>
          </w:p>
          <w:p w14:paraId="585ACCD7" w14:textId="77777777" w:rsidR="00DC2447" w:rsidRPr="00CD136C" w:rsidRDefault="00DC2447" w:rsidP="00DC2447">
            <w:pPr>
              <w:pStyle w:val="Odstavecseseznamem"/>
              <w:suppressAutoHyphens w:val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2B6261C6" w14:textId="77777777" w:rsidR="006E1E7A" w:rsidRPr="00CD136C" w:rsidRDefault="006E1E7A" w:rsidP="006E1E7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  <w:p w14:paraId="784DA000" w14:textId="5D3EC9A6" w:rsidR="006E1E7A" w:rsidRPr="00CD136C" w:rsidRDefault="006E1E7A" w:rsidP="006E1E7A">
            <w:pPr>
              <w:pStyle w:val="Odstavecseseznamem"/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Termíny ZZVJ </w:t>
            </w:r>
          </w:p>
          <w:p w14:paraId="22A7E862" w14:textId="77777777" w:rsidR="00CD136C" w:rsidRPr="00CD136C" w:rsidRDefault="00CD136C" w:rsidP="006E1E7A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7E08FD6E" w14:textId="5FE9AD3D" w:rsidR="006E1E7A" w:rsidRPr="00CD136C" w:rsidRDefault="006E1E7A" w:rsidP="006E1E7A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21.3. příprava </w:t>
            </w:r>
            <w:r w:rsidR="009468AA" w:rsidRPr="00CD136C">
              <w:rPr>
                <w:rFonts w:ascii="Arial" w:hAnsi="Arial" w:cs="Arial"/>
                <w:sz w:val="22"/>
                <w:szCs w:val="22"/>
              </w:rPr>
              <w:t>Čejov</w:t>
            </w:r>
          </w:p>
          <w:p w14:paraId="2D540D40" w14:textId="7D67069F" w:rsidR="006E1E7A" w:rsidRPr="00CD136C" w:rsidRDefault="006E1E7A" w:rsidP="006E1E7A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23.3 zkoušky Čejov </w:t>
            </w:r>
          </w:p>
          <w:p w14:paraId="7475FD04" w14:textId="54F408B2" w:rsidR="009468AA" w:rsidRPr="00CD136C" w:rsidRDefault="00CD136C" w:rsidP="006E1E7A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9.6. příprava Humpolec? </w:t>
            </w:r>
          </w:p>
          <w:p w14:paraId="0C8D0CF2" w14:textId="7CB7984C" w:rsidR="006E1E7A" w:rsidRDefault="003B1A2D" w:rsidP="003B1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6E1E7A" w:rsidRPr="003B1A2D">
              <w:rPr>
                <w:rFonts w:ascii="Arial" w:hAnsi="Arial" w:cs="Arial"/>
                <w:sz w:val="22"/>
                <w:szCs w:val="22"/>
              </w:rPr>
              <w:t>13.6. Hump</w:t>
            </w:r>
            <w:r w:rsidR="00166642">
              <w:rPr>
                <w:rFonts w:ascii="Arial" w:hAnsi="Arial" w:cs="Arial"/>
                <w:sz w:val="22"/>
                <w:szCs w:val="22"/>
              </w:rPr>
              <w:t>o</w:t>
            </w:r>
            <w:r w:rsidR="006E1E7A" w:rsidRPr="003B1A2D">
              <w:rPr>
                <w:rFonts w:ascii="Arial" w:hAnsi="Arial" w:cs="Arial"/>
                <w:sz w:val="22"/>
                <w:szCs w:val="22"/>
              </w:rPr>
              <w:t xml:space="preserve">lec </w:t>
            </w:r>
          </w:p>
          <w:p w14:paraId="1A365856" w14:textId="77777777" w:rsidR="006E1E7A" w:rsidRPr="00CD136C" w:rsidRDefault="006E1E7A" w:rsidP="006E1E7A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31E7AC77" w14:textId="0CDE1A4C" w:rsidR="006E1E7A" w:rsidRPr="00CD136C" w:rsidRDefault="006E1E7A" w:rsidP="006E1E7A">
            <w:pPr>
              <w:pStyle w:val="Odstavecseseznamem"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>E-shop</w:t>
            </w:r>
            <w:r w:rsidRPr="00CD13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oblasti </w:t>
            </w:r>
          </w:p>
          <w:p w14:paraId="3FA37CDF" w14:textId="77777777" w:rsidR="005318A3" w:rsidRPr="00CD136C" w:rsidRDefault="005318A3" w:rsidP="00CD136C">
            <w:pPr>
              <w:pStyle w:val="Odstavecseseznamem"/>
              <w:suppressAutoHyphens w:val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EE1F1D6" w14:textId="77777777" w:rsidR="00CD136C" w:rsidRPr="00CD136C" w:rsidRDefault="00CD136C" w:rsidP="006E1E7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E1E7A" w:rsidRPr="00CD136C">
              <w:rPr>
                <w:rFonts w:ascii="Arial" w:hAnsi="Arial" w:cs="Arial"/>
                <w:sz w:val="22"/>
                <w:szCs w:val="22"/>
              </w:rPr>
              <w:t xml:space="preserve">Market. mater. – trička, vesty, mikiny, kšiltovky, čepice, </w:t>
            </w:r>
            <w:r w:rsidRPr="00CD136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2837904" w14:textId="77777777" w:rsidR="00CD136C" w:rsidRPr="00CD136C" w:rsidRDefault="00CD136C" w:rsidP="006E1E7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E1E7A" w:rsidRPr="00CD136C">
              <w:rPr>
                <w:rFonts w:ascii="Arial" w:hAnsi="Arial" w:cs="Arial"/>
                <w:sz w:val="22"/>
                <w:szCs w:val="22"/>
              </w:rPr>
              <w:t xml:space="preserve">dámské – pánské </w:t>
            </w:r>
            <w:r w:rsidR="005318A3" w:rsidRPr="00CD136C">
              <w:rPr>
                <w:rFonts w:ascii="Arial" w:hAnsi="Arial" w:cs="Arial"/>
                <w:sz w:val="22"/>
                <w:szCs w:val="22"/>
              </w:rPr>
              <w:t xml:space="preserve">– Poptáme nabídky – Veronika, Dáňová, </w:t>
            </w:r>
            <w:r w:rsidRPr="00CD136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FD0272D" w14:textId="6766F38F" w:rsidR="006E1E7A" w:rsidRPr="00CD136C" w:rsidRDefault="00CD136C" w:rsidP="006E1E7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318A3" w:rsidRPr="00CD136C">
              <w:rPr>
                <w:rFonts w:ascii="Arial" w:hAnsi="Arial" w:cs="Arial"/>
                <w:sz w:val="22"/>
                <w:szCs w:val="22"/>
              </w:rPr>
              <w:t xml:space="preserve">Markéta Čechová </w:t>
            </w:r>
          </w:p>
          <w:p w14:paraId="0F7BA9F0" w14:textId="77777777" w:rsidR="006E1E7A" w:rsidRPr="00CD136C" w:rsidRDefault="006E1E7A" w:rsidP="006E1E7A">
            <w:pPr>
              <w:pStyle w:val="Odstavecseseznamem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4339D868" w14:textId="1BE3CD7A" w:rsidR="006E1E7A" w:rsidRPr="00453088" w:rsidRDefault="006E1E7A" w:rsidP="006E1E7A">
            <w:pPr>
              <w:pStyle w:val="Odstavecseseznamem"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53088">
              <w:rPr>
                <w:rFonts w:ascii="Arial" w:hAnsi="Arial" w:cs="Arial"/>
                <w:b/>
                <w:bCs/>
                <w:sz w:val="22"/>
                <w:szCs w:val="22"/>
              </w:rPr>
              <w:t>Co nabídnout sponzorům</w:t>
            </w:r>
            <w:r w:rsidRPr="00453088">
              <w:rPr>
                <w:rFonts w:ascii="Arial" w:hAnsi="Arial" w:cs="Arial"/>
                <w:sz w:val="22"/>
                <w:szCs w:val="22"/>
              </w:rPr>
              <w:t xml:space="preserve"> – logo na stránkách, stánek</w:t>
            </w:r>
            <w:r w:rsidR="005318A3" w:rsidRPr="00453088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Pr="00453088">
              <w:rPr>
                <w:rFonts w:ascii="Arial" w:hAnsi="Arial" w:cs="Arial"/>
                <w:sz w:val="22"/>
                <w:szCs w:val="22"/>
              </w:rPr>
              <w:t xml:space="preserve">závodech, </w:t>
            </w:r>
            <w:r w:rsidR="005318A3" w:rsidRPr="00453088">
              <w:rPr>
                <w:rFonts w:ascii="Arial" w:hAnsi="Arial" w:cs="Arial"/>
                <w:sz w:val="22"/>
                <w:szCs w:val="22"/>
              </w:rPr>
              <w:t xml:space="preserve">uveřejnění </w:t>
            </w:r>
            <w:r w:rsidRPr="00453088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5318A3" w:rsidRPr="00453088">
              <w:rPr>
                <w:rFonts w:ascii="Arial" w:hAnsi="Arial" w:cs="Arial"/>
                <w:sz w:val="22"/>
                <w:szCs w:val="22"/>
              </w:rPr>
              <w:t>p</w:t>
            </w:r>
            <w:r w:rsidRPr="00453088">
              <w:rPr>
                <w:rFonts w:ascii="Arial" w:hAnsi="Arial" w:cs="Arial"/>
                <w:sz w:val="22"/>
                <w:szCs w:val="22"/>
              </w:rPr>
              <w:t xml:space="preserve">lakátech, předávání cen VIP vstup, logo na </w:t>
            </w:r>
            <w:proofErr w:type="gramStart"/>
            <w:r w:rsidRPr="00453088">
              <w:rPr>
                <w:rFonts w:ascii="Arial" w:hAnsi="Arial" w:cs="Arial"/>
                <w:sz w:val="22"/>
                <w:szCs w:val="22"/>
              </w:rPr>
              <w:t>výsledkovýc</w:t>
            </w:r>
            <w:r w:rsidR="005318A3" w:rsidRPr="00453088">
              <w:rPr>
                <w:rFonts w:ascii="Arial" w:hAnsi="Arial" w:cs="Arial"/>
                <w:sz w:val="22"/>
                <w:szCs w:val="22"/>
              </w:rPr>
              <w:t>h</w:t>
            </w:r>
            <w:r w:rsidRPr="00453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18A3" w:rsidRPr="00453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3088">
              <w:rPr>
                <w:rFonts w:ascii="Arial" w:hAnsi="Arial" w:cs="Arial"/>
                <w:sz w:val="22"/>
                <w:szCs w:val="22"/>
              </w:rPr>
              <w:t>fo</w:t>
            </w:r>
            <w:r w:rsidRPr="00453088">
              <w:rPr>
                <w:rFonts w:ascii="Arial" w:hAnsi="Arial" w:cs="Arial"/>
                <w:sz w:val="22"/>
                <w:szCs w:val="22"/>
              </w:rPr>
              <w:t>tky</w:t>
            </w:r>
            <w:proofErr w:type="gramEnd"/>
          </w:p>
          <w:p w14:paraId="1D2FF735" w14:textId="77777777" w:rsidR="006E1E7A" w:rsidRPr="00CD136C" w:rsidRDefault="006E1E7A" w:rsidP="006E1E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B7588" w14:textId="77777777" w:rsidR="006E1E7A" w:rsidRPr="00CD136C" w:rsidRDefault="006E1E7A" w:rsidP="006E1E7A">
            <w:pPr>
              <w:pStyle w:val="Odstavecseseznamem"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Podpora starších </w:t>
            </w:r>
            <w:proofErr w:type="gramStart"/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>jezdců</w:t>
            </w:r>
            <w:r w:rsidRPr="00CD136C">
              <w:rPr>
                <w:rFonts w:ascii="Arial" w:hAnsi="Arial" w:cs="Arial"/>
                <w:sz w:val="22"/>
                <w:szCs w:val="22"/>
              </w:rPr>
              <w:t xml:space="preserve"> - Veronika</w:t>
            </w:r>
            <w:proofErr w:type="gramEnd"/>
            <w:r w:rsidRPr="00CD136C">
              <w:rPr>
                <w:rFonts w:ascii="Arial" w:hAnsi="Arial" w:cs="Arial"/>
                <w:sz w:val="22"/>
                <w:szCs w:val="22"/>
              </w:rPr>
              <w:t xml:space="preserve"> Mavercová – podpora starších osob – oslovit </w:t>
            </w:r>
          </w:p>
          <w:p w14:paraId="2248D4F9" w14:textId="1F33A64B" w:rsidR="006E1E7A" w:rsidRPr="00CD136C" w:rsidRDefault="005318A3" w:rsidP="006E1E7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5308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D13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E1E7A" w:rsidRPr="00CD136C">
              <w:rPr>
                <w:rFonts w:ascii="Arial" w:hAnsi="Arial" w:cs="Arial"/>
                <w:sz w:val="22"/>
                <w:szCs w:val="22"/>
              </w:rPr>
              <w:t>Oslovit jezdce, kdo má zájem se účastnit MČR</w:t>
            </w:r>
          </w:p>
          <w:p w14:paraId="5F1F23E1" w14:textId="77777777" w:rsidR="006E1E7A" w:rsidRPr="00CD136C" w:rsidRDefault="006E1E7A" w:rsidP="006E1E7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  <w:p w14:paraId="48B05D42" w14:textId="77777777" w:rsidR="006E1E7A" w:rsidRPr="00CD136C" w:rsidRDefault="006E1E7A" w:rsidP="006E1E7A">
            <w:pPr>
              <w:pStyle w:val="Odstavecseseznamem"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t>Oslovit Michaelu Burdovou</w:t>
            </w:r>
            <w:r w:rsidRPr="00CD136C">
              <w:rPr>
                <w:rFonts w:ascii="Arial" w:hAnsi="Arial" w:cs="Arial"/>
                <w:sz w:val="22"/>
                <w:szCs w:val="22"/>
              </w:rPr>
              <w:t xml:space="preserve"> – sdružení Ambra – voltiž </w:t>
            </w:r>
          </w:p>
          <w:p w14:paraId="30F683BF" w14:textId="77777777" w:rsidR="006E1E7A" w:rsidRPr="00CD136C" w:rsidRDefault="006E1E7A" w:rsidP="006E1E7A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  <w:p w14:paraId="7C28F6E6" w14:textId="659FAED0" w:rsidR="006E1E7A" w:rsidRPr="00CD136C" w:rsidRDefault="006E1E7A" w:rsidP="006E1E7A">
            <w:pPr>
              <w:pStyle w:val="Odstavecseseznamem"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CD136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Výběrové řízení na novou asistentku</w:t>
            </w:r>
            <w:r w:rsidRPr="00CD136C">
              <w:rPr>
                <w:rFonts w:ascii="Arial" w:hAnsi="Arial" w:cs="Arial"/>
                <w:sz w:val="22"/>
                <w:szCs w:val="22"/>
              </w:rPr>
              <w:t xml:space="preserve"> – vzhledem k časté negativní zpětné vazbě z oblasti i ze strany ČJF se nový výbor rozhodl a jednohlasně odsouhlasil výměnu současné sekretářky Evy </w:t>
            </w:r>
            <w:proofErr w:type="spellStart"/>
            <w:r w:rsidRPr="00CD136C">
              <w:rPr>
                <w:rFonts w:ascii="Arial" w:hAnsi="Arial" w:cs="Arial"/>
                <w:sz w:val="22"/>
                <w:szCs w:val="22"/>
              </w:rPr>
              <w:t>Šnýdrové</w:t>
            </w:r>
            <w:proofErr w:type="spellEnd"/>
            <w:r w:rsidRPr="00CD136C">
              <w:rPr>
                <w:rFonts w:ascii="Arial" w:hAnsi="Arial" w:cs="Arial"/>
                <w:sz w:val="22"/>
                <w:szCs w:val="22"/>
              </w:rPr>
              <w:t xml:space="preserve">. Termín výběrového řízení bude zveřejněn v nejbližší době. Proběhla informace na Webových stránkách a FC. Přihlášky je možné posílat do konce února. </w:t>
            </w:r>
          </w:p>
          <w:p w14:paraId="5D0DC7DC" w14:textId="77777777" w:rsidR="002A4999" w:rsidRPr="00CD136C" w:rsidRDefault="002A4999" w:rsidP="002A4999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DC" w14:paraId="08C67617" w14:textId="77777777" w:rsidTr="000F7E7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7D7C013C" w14:textId="4B5E6375" w:rsidR="00115ADC" w:rsidRDefault="00115ADC" w:rsidP="00115AD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Usnesení č.13/27/23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9486139" w14:textId="0F67B3F1" w:rsidR="00115ADC" w:rsidRPr="00115ADC" w:rsidRDefault="00115ADC" w:rsidP="00115ADC">
            <w:pPr>
              <w:pStyle w:val="Odstavecseseznamem"/>
              <w:suppressAutoHyphens w:val="0"/>
              <w:ind w:left="108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15AD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Různé </w:t>
            </w:r>
          </w:p>
        </w:tc>
      </w:tr>
      <w:tr w:rsidR="00115ADC" w14:paraId="2D5ABDF4" w14:textId="77777777" w:rsidTr="00827EED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DC20DBA" w14:textId="3CB23C61" w:rsidR="00115ADC" w:rsidRDefault="00115ADC" w:rsidP="00115AD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89593FA" w14:textId="1CC33CDE" w:rsidR="00115ADC" w:rsidRPr="00CD136C" w:rsidRDefault="00115ADC" w:rsidP="00115ADC">
            <w:pPr>
              <w:pStyle w:val="Odstavecseseznamem"/>
              <w:suppressAutoHyphens w:val="0"/>
              <w:ind w:left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Pro: 6</w:t>
            </w:r>
            <w:r>
              <w:rPr>
                <w:rFonts w:ascii="Times New Roman" w:hAnsi="Times New Roman"/>
              </w:rPr>
              <w:t xml:space="preserve">                                   Proti: 0                                  Zdržel se: 0</w:t>
            </w:r>
          </w:p>
        </w:tc>
      </w:tr>
      <w:tr w:rsidR="00115ADC" w14:paraId="0C143DE3" w14:textId="77777777" w:rsidTr="005318A3">
        <w:trPr>
          <w:gridAfter w:val="4"/>
          <w:wAfter w:w="6170" w:type="dxa"/>
        </w:trPr>
        <w:tc>
          <w:tcPr>
            <w:tcW w:w="149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5EEDB58B" w14:textId="77777777" w:rsidR="00115ADC" w:rsidRDefault="00115ADC" w:rsidP="00115AD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05A87AF" w14:textId="3D5151F9" w:rsidR="00115ADC" w:rsidRDefault="00115ADC" w:rsidP="00115ADC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Zápis vyhotovila: Veronika Dáňová, MBA</w:t>
            </w:r>
          </w:p>
        </w:tc>
      </w:tr>
    </w:tbl>
    <w:p w14:paraId="1AF89922" w14:textId="77777777" w:rsidR="0069790D" w:rsidRDefault="0069790D">
      <w:pPr>
        <w:rPr>
          <w:rFonts w:ascii="Times New Roman" w:hAnsi="Times New Roman"/>
          <w:sz w:val="24"/>
          <w:szCs w:val="24"/>
        </w:rPr>
      </w:pPr>
    </w:p>
    <w:p w14:paraId="4E176193" w14:textId="77777777" w:rsidR="0069790D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9790D">
      <w:headerReference w:type="default" r:id="rId13"/>
      <w:footerReference w:type="default" r:id="rId14"/>
      <w:pgSz w:w="11906" w:h="16838"/>
      <w:pgMar w:top="1417" w:right="1417" w:bottom="1417" w:left="1417" w:header="85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7C6B" w14:textId="77777777" w:rsidR="00287A34" w:rsidRDefault="00287A34">
      <w:r>
        <w:separator/>
      </w:r>
    </w:p>
  </w:endnote>
  <w:endnote w:type="continuationSeparator" w:id="0">
    <w:p w14:paraId="2CD54A51" w14:textId="77777777" w:rsidR="00287A34" w:rsidRDefault="0028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033027"/>
      <w:docPartObj>
        <w:docPartGallery w:val="Page Numbers (Bottom of Page)"/>
        <w:docPartUnique/>
      </w:docPartObj>
    </w:sdtPr>
    <w:sdtContent>
      <w:p w14:paraId="177939D4" w14:textId="77777777" w:rsidR="0069790D" w:rsidRDefault="00000000">
        <w:pPr>
          <w:pStyle w:val="Zpat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>
          <w:rPr>
            <w:b/>
          </w:rPr>
          <w:t>3</w:t>
        </w:r>
        <w:r>
          <w:rPr>
            <w:b/>
          </w:rPr>
          <w:fldChar w:fldCharType="end"/>
        </w:r>
        <w:r>
          <w:rPr>
            <w:b/>
          </w:rPr>
          <w:t>.</w:t>
        </w:r>
      </w:p>
    </w:sdtContent>
  </w:sdt>
  <w:p w14:paraId="20AC2793" w14:textId="77777777" w:rsidR="0069790D" w:rsidRDefault="00697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4002" w14:textId="77777777" w:rsidR="00287A34" w:rsidRDefault="00287A34">
      <w:r>
        <w:separator/>
      </w:r>
    </w:p>
  </w:footnote>
  <w:footnote w:type="continuationSeparator" w:id="0">
    <w:p w14:paraId="66B06EAB" w14:textId="77777777" w:rsidR="00287A34" w:rsidRDefault="0028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380B" w14:textId="77777777" w:rsidR="0069790D" w:rsidRDefault="00000000">
    <w:pPr>
      <w:pStyle w:val="Zhlav"/>
    </w:pPr>
    <w:r>
      <w:rPr>
        <w:noProof/>
      </w:rPr>
      <w:drawing>
        <wp:anchor distT="0" distB="0" distL="114300" distR="114300" simplePos="0" relativeHeight="4" behindDoc="0" locked="0" layoutInCell="0" allowOverlap="1" wp14:anchorId="5F61CF0A" wp14:editId="4650AE7D">
          <wp:simplePos x="0" y="0"/>
          <wp:positionH relativeFrom="margin">
            <wp:posOffset>5615940</wp:posOffset>
          </wp:positionH>
          <wp:positionV relativeFrom="margin">
            <wp:posOffset>-739140</wp:posOffset>
          </wp:positionV>
          <wp:extent cx="525780" cy="62547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81C1F6" w14:textId="77777777" w:rsidR="0069790D" w:rsidRDefault="006979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52D"/>
    <w:multiLevelType w:val="hybridMultilevel"/>
    <w:tmpl w:val="C26E8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4AF3"/>
    <w:multiLevelType w:val="hybridMultilevel"/>
    <w:tmpl w:val="76204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5D57"/>
    <w:multiLevelType w:val="hybridMultilevel"/>
    <w:tmpl w:val="CF2077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85264"/>
    <w:multiLevelType w:val="hybridMultilevel"/>
    <w:tmpl w:val="29D8AA3A"/>
    <w:lvl w:ilvl="0" w:tplc="8728B2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56DBC"/>
    <w:multiLevelType w:val="hybridMultilevel"/>
    <w:tmpl w:val="A3A445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908D2"/>
    <w:multiLevelType w:val="hybridMultilevel"/>
    <w:tmpl w:val="A8FA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1675"/>
    <w:multiLevelType w:val="hybridMultilevel"/>
    <w:tmpl w:val="8AA431E6"/>
    <w:lvl w:ilvl="0" w:tplc="0405000F">
      <w:start w:val="1"/>
      <w:numFmt w:val="decimal"/>
      <w:lvlText w:val="%1."/>
      <w:lvlJc w:val="left"/>
      <w:pPr>
        <w:ind w:left="1640" w:hanging="360"/>
      </w:pPr>
    </w:lvl>
    <w:lvl w:ilvl="1" w:tplc="04050019" w:tentative="1">
      <w:start w:val="1"/>
      <w:numFmt w:val="lowerLetter"/>
      <w:lvlText w:val="%2."/>
      <w:lvlJc w:val="left"/>
      <w:pPr>
        <w:ind w:left="2360" w:hanging="360"/>
      </w:pPr>
    </w:lvl>
    <w:lvl w:ilvl="2" w:tplc="0405001B" w:tentative="1">
      <w:start w:val="1"/>
      <w:numFmt w:val="lowerRoman"/>
      <w:lvlText w:val="%3."/>
      <w:lvlJc w:val="right"/>
      <w:pPr>
        <w:ind w:left="3080" w:hanging="180"/>
      </w:pPr>
    </w:lvl>
    <w:lvl w:ilvl="3" w:tplc="0405000F" w:tentative="1">
      <w:start w:val="1"/>
      <w:numFmt w:val="decimal"/>
      <w:lvlText w:val="%4."/>
      <w:lvlJc w:val="left"/>
      <w:pPr>
        <w:ind w:left="3800" w:hanging="360"/>
      </w:pPr>
    </w:lvl>
    <w:lvl w:ilvl="4" w:tplc="04050019" w:tentative="1">
      <w:start w:val="1"/>
      <w:numFmt w:val="lowerLetter"/>
      <w:lvlText w:val="%5."/>
      <w:lvlJc w:val="left"/>
      <w:pPr>
        <w:ind w:left="4520" w:hanging="360"/>
      </w:pPr>
    </w:lvl>
    <w:lvl w:ilvl="5" w:tplc="0405001B" w:tentative="1">
      <w:start w:val="1"/>
      <w:numFmt w:val="lowerRoman"/>
      <w:lvlText w:val="%6."/>
      <w:lvlJc w:val="right"/>
      <w:pPr>
        <w:ind w:left="5240" w:hanging="180"/>
      </w:pPr>
    </w:lvl>
    <w:lvl w:ilvl="6" w:tplc="0405000F" w:tentative="1">
      <w:start w:val="1"/>
      <w:numFmt w:val="decimal"/>
      <w:lvlText w:val="%7."/>
      <w:lvlJc w:val="left"/>
      <w:pPr>
        <w:ind w:left="5960" w:hanging="360"/>
      </w:pPr>
    </w:lvl>
    <w:lvl w:ilvl="7" w:tplc="04050019" w:tentative="1">
      <w:start w:val="1"/>
      <w:numFmt w:val="lowerLetter"/>
      <w:lvlText w:val="%8."/>
      <w:lvlJc w:val="left"/>
      <w:pPr>
        <w:ind w:left="6680" w:hanging="360"/>
      </w:pPr>
    </w:lvl>
    <w:lvl w:ilvl="8" w:tplc="040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7" w15:restartNumberingAfterBreak="0">
    <w:nsid w:val="4A6E2863"/>
    <w:multiLevelType w:val="hybridMultilevel"/>
    <w:tmpl w:val="8D380B7C"/>
    <w:lvl w:ilvl="0" w:tplc="0405000F">
      <w:start w:val="1"/>
      <w:numFmt w:val="decimal"/>
      <w:lvlText w:val="%1."/>
      <w:lvlJc w:val="left"/>
      <w:pPr>
        <w:ind w:left="1390" w:hanging="360"/>
      </w:pPr>
    </w:lvl>
    <w:lvl w:ilvl="1" w:tplc="04050019" w:tentative="1">
      <w:start w:val="1"/>
      <w:numFmt w:val="lowerLetter"/>
      <w:lvlText w:val="%2."/>
      <w:lvlJc w:val="left"/>
      <w:pPr>
        <w:ind w:left="2110" w:hanging="360"/>
      </w:pPr>
    </w:lvl>
    <w:lvl w:ilvl="2" w:tplc="0405001B" w:tentative="1">
      <w:start w:val="1"/>
      <w:numFmt w:val="lowerRoman"/>
      <w:lvlText w:val="%3."/>
      <w:lvlJc w:val="right"/>
      <w:pPr>
        <w:ind w:left="2830" w:hanging="180"/>
      </w:pPr>
    </w:lvl>
    <w:lvl w:ilvl="3" w:tplc="0405000F" w:tentative="1">
      <w:start w:val="1"/>
      <w:numFmt w:val="decimal"/>
      <w:lvlText w:val="%4."/>
      <w:lvlJc w:val="left"/>
      <w:pPr>
        <w:ind w:left="3550" w:hanging="360"/>
      </w:pPr>
    </w:lvl>
    <w:lvl w:ilvl="4" w:tplc="04050019" w:tentative="1">
      <w:start w:val="1"/>
      <w:numFmt w:val="lowerLetter"/>
      <w:lvlText w:val="%5."/>
      <w:lvlJc w:val="left"/>
      <w:pPr>
        <w:ind w:left="4270" w:hanging="360"/>
      </w:pPr>
    </w:lvl>
    <w:lvl w:ilvl="5" w:tplc="0405001B" w:tentative="1">
      <w:start w:val="1"/>
      <w:numFmt w:val="lowerRoman"/>
      <w:lvlText w:val="%6."/>
      <w:lvlJc w:val="right"/>
      <w:pPr>
        <w:ind w:left="4990" w:hanging="180"/>
      </w:pPr>
    </w:lvl>
    <w:lvl w:ilvl="6" w:tplc="0405000F" w:tentative="1">
      <w:start w:val="1"/>
      <w:numFmt w:val="decimal"/>
      <w:lvlText w:val="%7."/>
      <w:lvlJc w:val="left"/>
      <w:pPr>
        <w:ind w:left="5710" w:hanging="360"/>
      </w:pPr>
    </w:lvl>
    <w:lvl w:ilvl="7" w:tplc="04050019" w:tentative="1">
      <w:start w:val="1"/>
      <w:numFmt w:val="lowerLetter"/>
      <w:lvlText w:val="%8."/>
      <w:lvlJc w:val="left"/>
      <w:pPr>
        <w:ind w:left="6430" w:hanging="360"/>
      </w:pPr>
    </w:lvl>
    <w:lvl w:ilvl="8" w:tplc="040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8" w15:restartNumberingAfterBreak="0">
    <w:nsid w:val="4BCB7455"/>
    <w:multiLevelType w:val="hybridMultilevel"/>
    <w:tmpl w:val="A73ADB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03790"/>
    <w:multiLevelType w:val="hybridMultilevel"/>
    <w:tmpl w:val="A5ECFA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2C22D4"/>
    <w:multiLevelType w:val="hybridMultilevel"/>
    <w:tmpl w:val="6272226E"/>
    <w:lvl w:ilvl="0" w:tplc="8728B2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47B24"/>
    <w:multiLevelType w:val="hybridMultilevel"/>
    <w:tmpl w:val="E364F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35186"/>
    <w:multiLevelType w:val="hybridMultilevel"/>
    <w:tmpl w:val="479EE1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5E7881"/>
    <w:multiLevelType w:val="hybridMultilevel"/>
    <w:tmpl w:val="A07EA050"/>
    <w:lvl w:ilvl="0" w:tplc="0405000F">
      <w:start w:val="1"/>
      <w:numFmt w:val="decimal"/>
      <w:lvlText w:val="%1."/>
      <w:lvlJc w:val="left"/>
      <w:pPr>
        <w:ind w:left="1820" w:hanging="360"/>
      </w:pPr>
    </w:lvl>
    <w:lvl w:ilvl="1" w:tplc="04050019" w:tentative="1">
      <w:start w:val="1"/>
      <w:numFmt w:val="lowerLetter"/>
      <w:lvlText w:val="%2."/>
      <w:lvlJc w:val="left"/>
      <w:pPr>
        <w:ind w:left="2540" w:hanging="360"/>
      </w:pPr>
    </w:lvl>
    <w:lvl w:ilvl="2" w:tplc="0405001B" w:tentative="1">
      <w:start w:val="1"/>
      <w:numFmt w:val="lowerRoman"/>
      <w:lvlText w:val="%3."/>
      <w:lvlJc w:val="right"/>
      <w:pPr>
        <w:ind w:left="3260" w:hanging="180"/>
      </w:pPr>
    </w:lvl>
    <w:lvl w:ilvl="3" w:tplc="0405000F" w:tentative="1">
      <w:start w:val="1"/>
      <w:numFmt w:val="decimal"/>
      <w:lvlText w:val="%4."/>
      <w:lvlJc w:val="left"/>
      <w:pPr>
        <w:ind w:left="3980" w:hanging="360"/>
      </w:pPr>
    </w:lvl>
    <w:lvl w:ilvl="4" w:tplc="04050019" w:tentative="1">
      <w:start w:val="1"/>
      <w:numFmt w:val="lowerLetter"/>
      <w:lvlText w:val="%5."/>
      <w:lvlJc w:val="left"/>
      <w:pPr>
        <w:ind w:left="4700" w:hanging="360"/>
      </w:pPr>
    </w:lvl>
    <w:lvl w:ilvl="5" w:tplc="0405001B" w:tentative="1">
      <w:start w:val="1"/>
      <w:numFmt w:val="lowerRoman"/>
      <w:lvlText w:val="%6."/>
      <w:lvlJc w:val="right"/>
      <w:pPr>
        <w:ind w:left="5420" w:hanging="180"/>
      </w:pPr>
    </w:lvl>
    <w:lvl w:ilvl="6" w:tplc="0405000F" w:tentative="1">
      <w:start w:val="1"/>
      <w:numFmt w:val="decimal"/>
      <w:lvlText w:val="%7."/>
      <w:lvlJc w:val="left"/>
      <w:pPr>
        <w:ind w:left="6140" w:hanging="360"/>
      </w:pPr>
    </w:lvl>
    <w:lvl w:ilvl="7" w:tplc="04050019" w:tentative="1">
      <w:start w:val="1"/>
      <w:numFmt w:val="lowerLetter"/>
      <w:lvlText w:val="%8."/>
      <w:lvlJc w:val="left"/>
      <w:pPr>
        <w:ind w:left="6860" w:hanging="360"/>
      </w:pPr>
    </w:lvl>
    <w:lvl w:ilvl="8" w:tplc="040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4" w15:restartNumberingAfterBreak="0">
    <w:nsid w:val="6D9417D0"/>
    <w:multiLevelType w:val="hybridMultilevel"/>
    <w:tmpl w:val="C1902C4E"/>
    <w:lvl w:ilvl="0" w:tplc="994C95B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13775"/>
    <w:multiLevelType w:val="hybridMultilevel"/>
    <w:tmpl w:val="7D3A9410"/>
    <w:lvl w:ilvl="0" w:tplc="0405000F">
      <w:start w:val="1"/>
      <w:numFmt w:val="decimal"/>
      <w:lvlText w:val="%1."/>
      <w:lvlJc w:val="left"/>
      <w:pPr>
        <w:ind w:left="1640" w:hanging="360"/>
      </w:pPr>
    </w:lvl>
    <w:lvl w:ilvl="1" w:tplc="04050019" w:tentative="1">
      <w:start w:val="1"/>
      <w:numFmt w:val="lowerLetter"/>
      <w:lvlText w:val="%2."/>
      <w:lvlJc w:val="left"/>
      <w:pPr>
        <w:ind w:left="2360" w:hanging="360"/>
      </w:pPr>
    </w:lvl>
    <w:lvl w:ilvl="2" w:tplc="0405001B" w:tentative="1">
      <w:start w:val="1"/>
      <w:numFmt w:val="lowerRoman"/>
      <w:lvlText w:val="%3."/>
      <w:lvlJc w:val="right"/>
      <w:pPr>
        <w:ind w:left="3080" w:hanging="180"/>
      </w:pPr>
    </w:lvl>
    <w:lvl w:ilvl="3" w:tplc="0405000F" w:tentative="1">
      <w:start w:val="1"/>
      <w:numFmt w:val="decimal"/>
      <w:lvlText w:val="%4."/>
      <w:lvlJc w:val="left"/>
      <w:pPr>
        <w:ind w:left="3800" w:hanging="360"/>
      </w:pPr>
    </w:lvl>
    <w:lvl w:ilvl="4" w:tplc="04050019" w:tentative="1">
      <w:start w:val="1"/>
      <w:numFmt w:val="lowerLetter"/>
      <w:lvlText w:val="%5."/>
      <w:lvlJc w:val="left"/>
      <w:pPr>
        <w:ind w:left="4520" w:hanging="360"/>
      </w:pPr>
    </w:lvl>
    <w:lvl w:ilvl="5" w:tplc="0405001B" w:tentative="1">
      <w:start w:val="1"/>
      <w:numFmt w:val="lowerRoman"/>
      <w:lvlText w:val="%6."/>
      <w:lvlJc w:val="right"/>
      <w:pPr>
        <w:ind w:left="5240" w:hanging="180"/>
      </w:pPr>
    </w:lvl>
    <w:lvl w:ilvl="6" w:tplc="0405000F" w:tentative="1">
      <w:start w:val="1"/>
      <w:numFmt w:val="decimal"/>
      <w:lvlText w:val="%7."/>
      <w:lvlJc w:val="left"/>
      <w:pPr>
        <w:ind w:left="5960" w:hanging="360"/>
      </w:pPr>
    </w:lvl>
    <w:lvl w:ilvl="7" w:tplc="04050019" w:tentative="1">
      <w:start w:val="1"/>
      <w:numFmt w:val="lowerLetter"/>
      <w:lvlText w:val="%8."/>
      <w:lvlJc w:val="left"/>
      <w:pPr>
        <w:ind w:left="6680" w:hanging="360"/>
      </w:pPr>
    </w:lvl>
    <w:lvl w:ilvl="8" w:tplc="040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6" w15:restartNumberingAfterBreak="0">
    <w:nsid w:val="74162FE9"/>
    <w:multiLevelType w:val="hybridMultilevel"/>
    <w:tmpl w:val="6DB65BF0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74CC0061"/>
    <w:multiLevelType w:val="hybridMultilevel"/>
    <w:tmpl w:val="C9CACF84"/>
    <w:lvl w:ilvl="0" w:tplc="0405000F">
      <w:start w:val="1"/>
      <w:numFmt w:val="decimal"/>
      <w:lvlText w:val="%1."/>
      <w:lvlJc w:val="left"/>
      <w:pPr>
        <w:ind w:left="2250" w:hanging="360"/>
      </w:pPr>
    </w:lvl>
    <w:lvl w:ilvl="1" w:tplc="04050019" w:tentative="1">
      <w:start w:val="1"/>
      <w:numFmt w:val="lowerLetter"/>
      <w:lvlText w:val="%2."/>
      <w:lvlJc w:val="left"/>
      <w:pPr>
        <w:ind w:left="2970" w:hanging="360"/>
      </w:pPr>
    </w:lvl>
    <w:lvl w:ilvl="2" w:tplc="0405001B" w:tentative="1">
      <w:start w:val="1"/>
      <w:numFmt w:val="lowerRoman"/>
      <w:lvlText w:val="%3."/>
      <w:lvlJc w:val="right"/>
      <w:pPr>
        <w:ind w:left="3690" w:hanging="180"/>
      </w:pPr>
    </w:lvl>
    <w:lvl w:ilvl="3" w:tplc="0405000F" w:tentative="1">
      <w:start w:val="1"/>
      <w:numFmt w:val="decimal"/>
      <w:lvlText w:val="%4."/>
      <w:lvlJc w:val="left"/>
      <w:pPr>
        <w:ind w:left="4410" w:hanging="360"/>
      </w:pPr>
    </w:lvl>
    <w:lvl w:ilvl="4" w:tplc="04050019" w:tentative="1">
      <w:start w:val="1"/>
      <w:numFmt w:val="lowerLetter"/>
      <w:lvlText w:val="%5."/>
      <w:lvlJc w:val="left"/>
      <w:pPr>
        <w:ind w:left="5130" w:hanging="360"/>
      </w:pPr>
    </w:lvl>
    <w:lvl w:ilvl="5" w:tplc="0405001B" w:tentative="1">
      <w:start w:val="1"/>
      <w:numFmt w:val="lowerRoman"/>
      <w:lvlText w:val="%6."/>
      <w:lvlJc w:val="right"/>
      <w:pPr>
        <w:ind w:left="5850" w:hanging="180"/>
      </w:pPr>
    </w:lvl>
    <w:lvl w:ilvl="6" w:tplc="0405000F" w:tentative="1">
      <w:start w:val="1"/>
      <w:numFmt w:val="decimal"/>
      <w:lvlText w:val="%7."/>
      <w:lvlJc w:val="left"/>
      <w:pPr>
        <w:ind w:left="6570" w:hanging="360"/>
      </w:pPr>
    </w:lvl>
    <w:lvl w:ilvl="7" w:tplc="04050019" w:tentative="1">
      <w:start w:val="1"/>
      <w:numFmt w:val="lowerLetter"/>
      <w:lvlText w:val="%8."/>
      <w:lvlJc w:val="left"/>
      <w:pPr>
        <w:ind w:left="7290" w:hanging="360"/>
      </w:pPr>
    </w:lvl>
    <w:lvl w:ilvl="8" w:tplc="040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78F77699"/>
    <w:multiLevelType w:val="hybridMultilevel"/>
    <w:tmpl w:val="1E90BD78"/>
    <w:lvl w:ilvl="0" w:tplc="5BA2EFD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5692689">
    <w:abstractNumId w:val="5"/>
  </w:num>
  <w:num w:numId="2" w16cid:durableId="204634388">
    <w:abstractNumId w:val="10"/>
  </w:num>
  <w:num w:numId="3" w16cid:durableId="37169690">
    <w:abstractNumId w:val="4"/>
  </w:num>
  <w:num w:numId="4" w16cid:durableId="1804687282">
    <w:abstractNumId w:val="7"/>
  </w:num>
  <w:num w:numId="5" w16cid:durableId="161631574">
    <w:abstractNumId w:val="15"/>
  </w:num>
  <w:num w:numId="6" w16cid:durableId="846410009">
    <w:abstractNumId w:val="6"/>
  </w:num>
  <w:num w:numId="7" w16cid:durableId="957758197">
    <w:abstractNumId w:val="13"/>
  </w:num>
  <w:num w:numId="8" w16cid:durableId="44377451">
    <w:abstractNumId w:val="16"/>
  </w:num>
  <w:num w:numId="9" w16cid:durableId="566304726">
    <w:abstractNumId w:val="17"/>
  </w:num>
  <w:num w:numId="10" w16cid:durableId="1524779587">
    <w:abstractNumId w:val="3"/>
  </w:num>
  <w:num w:numId="11" w16cid:durableId="509829562">
    <w:abstractNumId w:val="18"/>
  </w:num>
  <w:num w:numId="12" w16cid:durableId="1797870412">
    <w:abstractNumId w:val="1"/>
  </w:num>
  <w:num w:numId="13" w16cid:durableId="2101371943">
    <w:abstractNumId w:val="11"/>
  </w:num>
  <w:num w:numId="14" w16cid:durableId="2014261245">
    <w:abstractNumId w:val="0"/>
  </w:num>
  <w:num w:numId="15" w16cid:durableId="355885821">
    <w:abstractNumId w:val="12"/>
  </w:num>
  <w:num w:numId="16" w16cid:durableId="977144550">
    <w:abstractNumId w:val="9"/>
  </w:num>
  <w:num w:numId="17" w16cid:durableId="1313946952">
    <w:abstractNumId w:val="2"/>
  </w:num>
  <w:num w:numId="18" w16cid:durableId="945423741">
    <w:abstractNumId w:val="8"/>
  </w:num>
  <w:num w:numId="19" w16cid:durableId="18932736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0D"/>
    <w:rsid w:val="000058CE"/>
    <w:rsid w:val="00065CA7"/>
    <w:rsid w:val="00094FC5"/>
    <w:rsid w:val="00115ADC"/>
    <w:rsid w:val="00166642"/>
    <w:rsid w:val="001E7AA1"/>
    <w:rsid w:val="00222A36"/>
    <w:rsid w:val="00257594"/>
    <w:rsid w:val="00287A34"/>
    <w:rsid w:val="002A4999"/>
    <w:rsid w:val="002C38FD"/>
    <w:rsid w:val="002F6541"/>
    <w:rsid w:val="00336693"/>
    <w:rsid w:val="003B1A2D"/>
    <w:rsid w:val="003B3C64"/>
    <w:rsid w:val="003C0BA8"/>
    <w:rsid w:val="003C6A48"/>
    <w:rsid w:val="0044389E"/>
    <w:rsid w:val="00443B4B"/>
    <w:rsid w:val="00453088"/>
    <w:rsid w:val="00453224"/>
    <w:rsid w:val="005144C8"/>
    <w:rsid w:val="005318A3"/>
    <w:rsid w:val="005835E4"/>
    <w:rsid w:val="00631D6E"/>
    <w:rsid w:val="00647E86"/>
    <w:rsid w:val="00691C58"/>
    <w:rsid w:val="0069790D"/>
    <w:rsid w:val="006E1E7A"/>
    <w:rsid w:val="007039EB"/>
    <w:rsid w:val="00711BD8"/>
    <w:rsid w:val="007242B2"/>
    <w:rsid w:val="00755C50"/>
    <w:rsid w:val="008D66E7"/>
    <w:rsid w:val="00913683"/>
    <w:rsid w:val="009468AA"/>
    <w:rsid w:val="00975B17"/>
    <w:rsid w:val="009E38A9"/>
    <w:rsid w:val="00A5796F"/>
    <w:rsid w:val="00A86440"/>
    <w:rsid w:val="00AA47A8"/>
    <w:rsid w:val="00AB1AB3"/>
    <w:rsid w:val="00CC1A6E"/>
    <w:rsid w:val="00CD136C"/>
    <w:rsid w:val="00DB6A07"/>
    <w:rsid w:val="00DC2447"/>
    <w:rsid w:val="00E35F8A"/>
    <w:rsid w:val="00E73BEA"/>
    <w:rsid w:val="00F64DEB"/>
    <w:rsid w:val="00FC446F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F73D"/>
  <w15:docId w15:val="{66ED6369-7A2D-4137-8457-74E669B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3D1"/>
    <w:pPr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83939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3398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26A8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426A8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C92A8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839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68393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398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1C56"/>
    <w:pPr>
      <w:ind w:left="720"/>
      <w:contextualSpacing/>
    </w:pPr>
  </w:style>
  <w:style w:type="paragraph" w:customStyle="1" w:styleId="Default">
    <w:name w:val="Default"/>
    <w:qFormat/>
    <w:rsid w:val="00493624"/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7D26E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F64DEB"/>
    <w:pPr>
      <w:suppressAutoHyphens w:val="0"/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BFF9-30C7-44BA-8817-BD37027D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1911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Žoch</dc:creator>
  <dc:description/>
  <cp:lastModifiedBy>m27621</cp:lastModifiedBy>
  <cp:revision>41</cp:revision>
  <cp:lastPrinted>2021-11-29T10:57:00Z</cp:lastPrinted>
  <dcterms:created xsi:type="dcterms:W3CDTF">2023-02-20T11:44:00Z</dcterms:created>
  <dcterms:modified xsi:type="dcterms:W3CDTF">2023-02-20T19:05:00Z</dcterms:modified>
  <dc:language>cs-CZ</dc:language>
</cp:coreProperties>
</file>