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DF" w:rsidRDefault="00AB34DF">
      <w:pPr>
        <w:pStyle w:val="Textbody"/>
        <w:rPr>
          <w:rFonts w:hint="eastAsia"/>
        </w:rPr>
      </w:pPr>
      <w:bookmarkStart w:id="0" w:name="_GoBack"/>
      <w:bookmarkEnd w:id="0"/>
    </w:p>
    <w:p w:rsidR="00AB34DF" w:rsidRDefault="00315739">
      <w:pPr>
        <w:pStyle w:val="Textbody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Drezurní pohár Vysočiny 2024</w:t>
      </w:r>
      <w:r>
        <w:rPr>
          <w:b/>
          <w:bCs/>
          <w:sz w:val="28"/>
          <w:szCs w:val="28"/>
        </w:rPr>
        <w:t xml:space="preserve">  – PROFI TOUR</w:t>
      </w:r>
    </w:p>
    <w:p w:rsidR="00AB34DF" w:rsidRDefault="00AB34DF">
      <w:pPr>
        <w:pStyle w:val="Textbody"/>
        <w:rPr>
          <w:rFonts w:hint="eastAsia"/>
        </w:rPr>
      </w:pPr>
    </w:p>
    <w:tbl>
      <w:tblPr>
        <w:tblW w:w="144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039"/>
        <w:gridCol w:w="510"/>
        <w:gridCol w:w="1185"/>
        <w:gridCol w:w="630"/>
        <w:gridCol w:w="1020"/>
        <w:gridCol w:w="630"/>
        <w:gridCol w:w="1245"/>
        <w:gridCol w:w="510"/>
        <w:gridCol w:w="1365"/>
        <w:gridCol w:w="510"/>
        <w:gridCol w:w="1125"/>
        <w:gridCol w:w="450"/>
        <w:gridCol w:w="735"/>
        <w:gridCol w:w="750"/>
        <w:gridCol w:w="1244"/>
      </w:tblGrid>
      <w:tr w:rsidR="00AB34DF">
        <w:tblPrEx>
          <w:tblCellMar>
            <w:top w:w="0" w:type="dxa"/>
            <w:bottom w:w="0" w:type="dxa"/>
          </w:tblCellMar>
        </w:tblPrEx>
        <w:trPr>
          <w:tblHeader/>
          <w:jc w:val="right"/>
        </w:trPr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Kategorie, jezdec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Jméno koně</w:t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21.4. 2024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5.5. 2024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Sudoměřice u Bechyně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18.5.2024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Jihlava Pávov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8. 6. 2024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10. 7. 2024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17.7. 2024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celkem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(Průměr %)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Finále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14.9. 2024</w:t>
            </w: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Lucie Húsková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Saint Mauritius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 </w:t>
            </w:r>
            <w:r>
              <w:rPr>
                <w:sz w:val="22"/>
                <w:szCs w:val="22"/>
              </w:rPr>
              <w:t xml:space="preserve"> 66 - 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63 - </w:t>
            </w:r>
            <w:r>
              <w:rPr>
                <w:b/>
                <w:bCs/>
                <w:sz w:val="22"/>
                <w:szCs w:val="22"/>
              </w:rPr>
              <w:t>18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66 - </w:t>
            </w:r>
            <w:r>
              <w:rPr>
                <w:b/>
                <w:bCs/>
                <w:sz w:val="22"/>
                <w:szCs w:val="22"/>
              </w:rPr>
              <w:t xml:space="preserve"> 24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57 -  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 65 - 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 </w:t>
            </w:r>
            <w:r>
              <w:rPr>
                <w:sz w:val="20"/>
                <w:szCs w:val="20"/>
              </w:rPr>
              <w:t>58 - 11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Barbora Krejčířová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Sirano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 71 - </w:t>
            </w:r>
            <w:r>
              <w:rPr>
                <w:b/>
                <w:bCs/>
                <w:sz w:val="22"/>
                <w:szCs w:val="22"/>
              </w:rPr>
              <w:t>31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Tereza Sedláčková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Joya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65 - 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 </w:t>
            </w:r>
            <w:r>
              <w:rPr>
                <w:sz w:val="22"/>
                <w:szCs w:val="22"/>
              </w:rPr>
              <w:t xml:space="preserve"> 59 - </w:t>
            </w:r>
            <w:r>
              <w:rPr>
                <w:b/>
                <w:bCs/>
                <w:sz w:val="22"/>
                <w:szCs w:val="22"/>
              </w:rPr>
              <w:t>10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63 - </w:t>
            </w:r>
            <w:r>
              <w:rPr>
                <w:b/>
                <w:bCs/>
                <w:sz w:val="22"/>
                <w:szCs w:val="22"/>
              </w:rPr>
              <w:t xml:space="preserve"> 9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61 -  </w:t>
            </w: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 63 – 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 63 - 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 </w:t>
            </w:r>
            <w:r>
              <w:rPr>
                <w:sz w:val="20"/>
                <w:szCs w:val="20"/>
              </w:rPr>
              <w:t>61-17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 xml:space="preserve"> 62-16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61-14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58-11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Daniela Šeneklová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Effecti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 60 - </w:t>
            </w:r>
            <w:r>
              <w:rPr>
                <w:b/>
                <w:bCs/>
                <w:sz w:val="22"/>
                <w:szCs w:val="22"/>
              </w:rPr>
              <w:t xml:space="preserve"> 15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 57  -  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 </w:t>
            </w:r>
            <w:r>
              <w:rPr>
                <w:sz w:val="20"/>
                <w:szCs w:val="20"/>
              </w:rPr>
              <w:t>62</w:t>
            </w:r>
            <w:r>
              <w:rPr>
                <w:b/>
                <w:bCs/>
                <w:sz w:val="20"/>
                <w:szCs w:val="20"/>
              </w:rPr>
              <w:t xml:space="preserve"> – 19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 62 - 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63-</w:t>
            </w:r>
            <w:r>
              <w:rPr>
                <w:sz w:val="20"/>
                <w:szCs w:val="20"/>
              </w:rPr>
              <w:t>21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64-23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A.Tereza Vrbická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Jumbo 3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 57 - </w:t>
            </w:r>
            <w:r>
              <w:rPr>
                <w:b/>
                <w:bCs/>
                <w:sz w:val="22"/>
                <w:szCs w:val="22"/>
              </w:rPr>
              <w:t xml:space="preserve"> 9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 </w:t>
            </w:r>
            <w:r>
              <w:rPr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t xml:space="preserve"> - 15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59-13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62-19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</w:tbl>
    <w:p w:rsidR="00AB34DF" w:rsidRDefault="00AB34DF">
      <w:pPr>
        <w:pStyle w:val="Standard"/>
        <w:rPr>
          <w:rFonts w:hint="eastAsia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315739">
      <w:pPr>
        <w:pStyle w:val="Textbody"/>
        <w:jc w:val="center"/>
        <w:rPr>
          <w:rFonts w:hint="eastAsia"/>
        </w:rPr>
      </w:pPr>
      <w:r>
        <w:rPr>
          <w:b/>
          <w:bCs/>
          <w:sz w:val="28"/>
          <w:szCs w:val="28"/>
        </w:rPr>
        <w:t>Drezurní pohár Vysočiny 2024</w:t>
      </w:r>
      <w:r>
        <w:rPr>
          <w:b/>
          <w:bCs/>
          <w:sz w:val="28"/>
          <w:szCs w:val="28"/>
        </w:rPr>
        <w:t xml:space="preserve">  – AMATER TOUR</w:t>
      </w:r>
    </w:p>
    <w:tbl>
      <w:tblPr>
        <w:tblW w:w="1442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990"/>
        <w:gridCol w:w="510"/>
        <w:gridCol w:w="1185"/>
        <w:gridCol w:w="600"/>
        <w:gridCol w:w="1050"/>
        <w:gridCol w:w="630"/>
        <w:gridCol w:w="1245"/>
        <w:gridCol w:w="510"/>
        <w:gridCol w:w="1365"/>
        <w:gridCol w:w="510"/>
        <w:gridCol w:w="1125"/>
        <w:gridCol w:w="450"/>
        <w:gridCol w:w="735"/>
        <w:gridCol w:w="750"/>
        <w:gridCol w:w="1244"/>
      </w:tblGrid>
      <w:tr w:rsidR="00AB34DF">
        <w:tblPrEx>
          <w:tblCellMar>
            <w:top w:w="0" w:type="dxa"/>
            <w:bottom w:w="0" w:type="dxa"/>
          </w:tblCellMar>
        </w:tblPrEx>
        <w:trPr>
          <w:tblHeader/>
          <w:jc w:val="right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Kategorie, jezdec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Jméno koně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21.4. 2024</w:t>
            </w:r>
          </w:p>
        </w:tc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5.5. 2024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Sudoměřice u Bechyně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18.5.2024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Jihlava Pávov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8. 6. 2024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10. 7. 2024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17.7. 2024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celkem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(Průměr %)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Finále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14.9. 2024</w:t>
            </w: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Viktorie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Chvátalová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Callace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62 - 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60 -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57 - 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 50 - 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55-3</w:t>
            </w:r>
          </w:p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Z 59-5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Klára Jachimiaková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Arcáne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64 - </w:t>
            </w:r>
            <w:r>
              <w:rPr>
                <w:b/>
                <w:bCs/>
                <w:sz w:val="22"/>
                <w:szCs w:val="22"/>
              </w:rPr>
              <w:t>10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63 - </w:t>
            </w:r>
            <w:r>
              <w:rPr>
                <w:b/>
                <w:bCs/>
                <w:sz w:val="22"/>
                <w:szCs w:val="22"/>
              </w:rPr>
              <w:t>18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65 - </w:t>
            </w:r>
            <w:r>
              <w:rPr>
                <w:b/>
                <w:bCs/>
                <w:sz w:val="22"/>
                <w:szCs w:val="22"/>
              </w:rPr>
              <w:t xml:space="preserve"> 11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62 -   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63-9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67-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57-3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65-11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Žaneta Jachimiaková Hellenica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62 - 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58-4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60-6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61-7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62-8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Žaneta Jachimiaková Cristelo-P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50 - </w:t>
            </w:r>
            <w:r>
              <w:rPr>
                <w:b/>
                <w:bCs/>
                <w:sz w:val="22"/>
                <w:szCs w:val="22"/>
              </w:rPr>
              <w:t xml:space="preserve"> 0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 Valérie Kavalcová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Marta AS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62 - 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63 - </w:t>
            </w:r>
            <w:r>
              <w:rPr>
                <w:b/>
                <w:bCs/>
                <w:sz w:val="22"/>
                <w:szCs w:val="22"/>
              </w:rPr>
              <w:t xml:space="preserve"> 9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 xml:space="preserve"> - 10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66</w:t>
            </w:r>
            <w:r>
              <w:rPr>
                <w:b/>
                <w:bCs/>
                <w:sz w:val="20"/>
                <w:szCs w:val="20"/>
              </w:rPr>
              <w:t xml:space="preserve"> - 12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Bořek Krejčíř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Kristal 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61 - </w:t>
            </w:r>
            <w:r>
              <w:rPr>
                <w:b/>
                <w:bCs/>
                <w:sz w:val="22"/>
                <w:szCs w:val="22"/>
              </w:rPr>
              <w:t xml:space="preserve"> 7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 60 - 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62 - </w:t>
            </w:r>
            <w:r>
              <w:rPr>
                <w:b/>
                <w:bCs/>
                <w:sz w:val="22"/>
                <w:szCs w:val="22"/>
              </w:rPr>
              <w:t xml:space="preserve"> 8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59 - 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46 - </w:t>
            </w:r>
            <w:r>
              <w:rPr>
                <w:b/>
                <w:bCs/>
                <w:sz w:val="22"/>
                <w:szCs w:val="22"/>
              </w:rPr>
              <w:t xml:space="preserve"> 0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 </w:t>
            </w:r>
            <w:r>
              <w:rPr>
                <w:sz w:val="22"/>
                <w:szCs w:val="22"/>
              </w:rPr>
              <w:t>58</w:t>
            </w:r>
            <w:r>
              <w:rPr>
                <w:b/>
                <w:bCs/>
                <w:sz w:val="22"/>
                <w:szCs w:val="22"/>
              </w:rPr>
              <w:t xml:space="preserve"> -  4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 xml:space="preserve"> – 9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</w:rPr>
              <w:t xml:space="preserve"> - 0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59-5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61-7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Natálie Lovětínská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True love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  60</w:t>
            </w:r>
            <w:r>
              <w:rPr>
                <w:sz w:val="22"/>
                <w:szCs w:val="22"/>
              </w:rPr>
              <w:t xml:space="preserve"> - 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Martina Pekárková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Scotty 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Monika Volšinská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Caliope 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61</w:t>
            </w:r>
            <w:r>
              <w:rPr>
                <w:b/>
                <w:bCs/>
                <w:sz w:val="20"/>
                <w:szCs w:val="20"/>
              </w:rPr>
              <w:t xml:space="preserve"> - 7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</w:tbl>
    <w:p w:rsidR="00AB34DF" w:rsidRDefault="00AB34DF">
      <w:pPr>
        <w:pStyle w:val="Textbody"/>
        <w:rPr>
          <w:rFonts w:hint="eastAsia"/>
        </w:rPr>
      </w:pPr>
    </w:p>
    <w:p w:rsidR="00AB34DF" w:rsidRDefault="00AB34DF">
      <w:pPr>
        <w:pStyle w:val="Textbody"/>
        <w:jc w:val="center"/>
        <w:rPr>
          <w:rFonts w:hint="eastAsia"/>
          <w:b/>
          <w:bCs/>
          <w:sz w:val="28"/>
          <w:szCs w:val="28"/>
        </w:rPr>
      </w:pPr>
    </w:p>
    <w:p w:rsidR="00AB34DF" w:rsidRDefault="00315739">
      <w:pPr>
        <w:pStyle w:val="Textbody"/>
        <w:jc w:val="center"/>
        <w:rPr>
          <w:rFonts w:hint="eastAsia"/>
        </w:rPr>
      </w:pPr>
      <w:r>
        <w:rPr>
          <w:b/>
          <w:bCs/>
          <w:sz w:val="28"/>
          <w:szCs w:val="28"/>
        </w:rPr>
        <w:t>Drezurní pohár Vysočiny 2024</w:t>
      </w:r>
      <w:r>
        <w:rPr>
          <w:b/>
          <w:bCs/>
          <w:sz w:val="28"/>
          <w:szCs w:val="28"/>
        </w:rPr>
        <w:t xml:space="preserve">  – MINI TOUR</w:t>
      </w:r>
    </w:p>
    <w:p w:rsidR="00AB34DF" w:rsidRDefault="00AB34DF">
      <w:pPr>
        <w:pStyle w:val="Textbody"/>
        <w:jc w:val="center"/>
        <w:rPr>
          <w:rFonts w:hint="eastAsia"/>
          <w:b/>
          <w:bCs/>
          <w:sz w:val="28"/>
          <w:szCs w:val="28"/>
        </w:rPr>
      </w:pPr>
    </w:p>
    <w:tbl>
      <w:tblPr>
        <w:tblW w:w="144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039"/>
        <w:gridCol w:w="510"/>
        <w:gridCol w:w="1185"/>
        <w:gridCol w:w="525"/>
        <w:gridCol w:w="1125"/>
        <w:gridCol w:w="630"/>
        <w:gridCol w:w="1245"/>
        <w:gridCol w:w="510"/>
        <w:gridCol w:w="1365"/>
        <w:gridCol w:w="510"/>
        <w:gridCol w:w="1125"/>
        <w:gridCol w:w="450"/>
        <w:gridCol w:w="735"/>
        <w:gridCol w:w="750"/>
        <w:gridCol w:w="1244"/>
      </w:tblGrid>
      <w:tr w:rsidR="00AB34DF">
        <w:tblPrEx>
          <w:tblCellMar>
            <w:top w:w="0" w:type="dxa"/>
            <w:bottom w:w="0" w:type="dxa"/>
          </w:tblCellMar>
        </w:tblPrEx>
        <w:trPr>
          <w:tblHeader/>
          <w:jc w:val="right"/>
        </w:trPr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Kategorie, jezdec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Jméno koně</w:t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21.4. 2024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5.5. 2024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Sudoměřice u Bechyně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18.5.2024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Jihlava Pávov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8. 6. 2024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10. 7. 2024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17.7. 2024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celkem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(Průměr %)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Finále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14.9. 2024</w:t>
            </w: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Nikol Hamplová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Zumba</w:t>
            </w:r>
            <w:r>
              <w:rPr>
                <w:b/>
                <w:bCs/>
                <w:sz w:val="20"/>
                <w:szCs w:val="20"/>
              </w:rPr>
              <w:t xml:space="preserve"> H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59 -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Terezie Janečková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Kasiopea 3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Eliška Komárková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Kasiopea 3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Terezie Lovětínská Carlen flower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66 - </w:t>
            </w:r>
            <w:r>
              <w:rPr>
                <w:b/>
                <w:bCs/>
                <w:sz w:val="22"/>
                <w:szCs w:val="22"/>
              </w:rPr>
              <w:t>12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63 - </w:t>
            </w:r>
            <w:r>
              <w:rPr>
                <w:b/>
                <w:bCs/>
                <w:sz w:val="22"/>
                <w:szCs w:val="22"/>
              </w:rPr>
              <w:t>18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65 - </w:t>
            </w:r>
            <w:r>
              <w:rPr>
                <w:b/>
                <w:bCs/>
                <w:sz w:val="22"/>
                <w:szCs w:val="22"/>
              </w:rPr>
              <w:t xml:space="preserve"> 11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  </w:t>
            </w:r>
            <w:r>
              <w:rPr>
                <w:sz w:val="22"/>
                <w:szCs w:val="22"/>
              </w:rPr>
              <w:t xml:space="preserve">60 </w:t>
            </w:r>
            <w:r>
              <w:rPr>
                <w:b/>
                <w:bCs/>
                <w:sz w:val="22"/>
                <w:szCs w:val="22"/>
              </w:rPr>
              <w:t>-  12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65</w:t>
            </w:r>
            <w:r>
              <w:rPr>
                <w:b/>
                <w:bCs/>
                <w:sz w:val="20"/>
                <w:szCs w:val="20"/>
              </w:rPr>
              <w:t xml:space="preserve"> – 11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 xml:space="preserve"> - 10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63-18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60-12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Terezie Lovětínská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Falco 23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65 - </w:t>
            </w:r>
            <w:r>
              <w:rPr>
                <w:b/>
                <w:bCs/>
                <w:sz w:val="22"/>
                <w:szCs w:val="22"/>
              </w:rPr>
              <w:t>11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64 - 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68 - </w:t>
            </w:r>
            <w:r>
              <w:rPr>
                <w:b/>
                <w:bCs/>
                <w:sz w:val="22"/>
                <w:szCs w:val="22"/>
              </w:rPr>
              <w:t xml:space="preserve"> 14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  </w:t>
            </w:r>
            <w:r>
              <w:rPr>
                <w:sz w:val="22"/>
                <w:szCs w:val="22"/>
              </w:rPr>
              <w:t xml:space="preserve">63 </w:t>
            </w:r>
            <w:r>
              <w:rPr>
                <w:b/>
                <w:bCs/>
                <w:sz w:val="22"/>
                <w:szCs w:val="22"/>
              </w:rPr>
              <w:t>-  18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65</w:t>
            </w:r>
            <w:r>
              <w:rPr>
                <w:b/>
                <w:bCs/>
                <w:sz w:val="20"/>
                <w:szCs w:val="20"/>
              </w:rPr>
              <w:t xml:space="preserve"> – 11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68</w:t>
            </w:r>
            <w:r>
              <w:rPr>
                <w:b/>
                <w:bCs/>
                <w:sz w:val="20"/>
                <w:szCs w:val="20"/>
              </w:rPr>
              <w:t xml:space="preserve"> - 14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66-24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62-16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63-18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64-20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Viktorie Maternová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Lindgren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64 - </w:t>
            </w:r>
            <w:r>
              <w:rPr>
                <w:b/>
                <w:bCs/>
                <w:sz w:val="22"/>
                <w:szCs w:val="22"/>
              </w:rPr>
              <w:t>10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59  - </w:t>
            </w:r>
            <w:r>
              <w:rPr>
                <w:b/>
                <w:bCs/>
                <w:sz w:val="22"/>
                <w:szCs w:val="22"/>
              </w:rPr>
              <w:t xml:space="preserve"> 5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59  - 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61</w:t>
            </w:r>
            <w:r>
              <w:rPr>
                <w:b/>
                <w:bCs/>
                <w:sz w:val="20"/>
                <w:szCs w:val="20"/>
              </w:rPr>
              <w:t xml:space="preserve"> – 7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62</w:t>
            </w:r>
            <w:r>
              <w:rPr>
                <w:b/>
                <w:bCs/>
                <w:sz w:val="20"/>
                <w:szCs w:val="20"/>
              </w:rPr>
              <w:t xml:space="preserve"> - 8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63-9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63-9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62-8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59-5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Barbora Strnadová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Wasabe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63 - 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60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56 - 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62</w:t>
            </w:r>
            <w:r>
              <w:rPr>
                <w:b/>
                <w:bCs/>
                <w:sz w:val="20"/>
                <w:szCs w:val="20"/>
              </w:rPr>
              <w:t xml:space="preserve"> – 8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 63</w:t>
            </w:r>
            <w:r>
              <w:rPr>
                <w:b/>
                <w:bCs/>
                <w:sz w:val="20"/>
                <w:szCs w:val="20"/>
              </w:rPr>
              <w:t xml:space="preserve"> - 9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64-10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64-10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Tereza Váňová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Canterville N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62 - </w:t>
            </w:r>
            <w:r>
              <w:rPr>
                <w:b/>
                <w:bCs/>
                <w:sz w:val="22"/>
                <w:szCs w:val="22"/>
              </w:rPr>
              <w:t xml:space="preserve"> 8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  </w:t>
            </w:r>
            <w:r>
              <w:rPr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t xml:space="preserve"> – 6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</w:tbl>
    <w:p w:rsidR="00AB34DF" w:rsidRDefault="00AB34DF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Standard"/>
        <w:rPr>
          <w:rFonts w:hint="eastAsia"/>
        </w:rPr>
      </w:pPr>
    </w:p>
    <w:p w:rsidR="00AB34DF" w:rsidRDefault="00AB34DF">
      <w:pPr>
        <w:pStyle w:val="Standard"/>
        <w:rPr>
          <w:rFonts w:hint="eastAsia"/>
        </w:rPr>
      </w:pPr>
    </w:p>
    <w:p w:rsidR="00AB34DF" w:rsidRDefault="00AB34DF">
      <w:pPr>
        <w:pStyle w:val="Standard"/>
        <w:rPr>
          <w:rFonts w:hint="eastAsia"/>
        </w:rPr>
      </w:pPr>
    </w:p>
    <w:p w:rsidR="00AB34DF" w:rsidRDefault="00315739">
      <w:pPr>
        <w:pStyle w:val="Textbody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Drezurní pohár Vysočiny 2024</w:t>
      </w:r>
      <w:r>
        <w:rPr>
          <w:b/>
          <w:bCs/>
          <w:sz w:val="28"/>
          <w:szCs w:val="28"/>
        </w:rPr>
        <w:t xml:space="preserve">  – PONY TOUR</w:t>
      </w:r>
    </w:p>
    <w:p w:rsidR="00AB34DF" w:rsidRDefault="00AB34DF">
      <w:pPr>
        <w:pStyle w:val="Textbody"/>
        <w:rPr>
          <w:rFonts w:hint="eastAsia"/>
        </w:rPr>
      </w:pPr>
    </w:p>
    <w:tbl>
      <w:tblPr>
        <w:tblW w:w="144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039"/>
        <w:gridCol w:w="510"/>
        <w:gridCol w:w="1185"/>
        <w:gridCol w:w="630"/>
        <w:gridCol w:w="1020"/>
        <w:gridCol w:w="630"/>
        <w:gridCol w:w="1245"/>
        <w:gridCol w:w="510"/>
        <w:gridCol w:w="1365"/>
        <w:gridCol w:w="510"/>
        <w:gridCol w:w="1125"/>
        <w:gridCol w:w="450"/>
        <w:gridCol w:w="735"/>
        <w:gridCol w:w="750"/>
        <w:gridCol w:w="1244"/>
      </w:tblGrid>
      <w:tr w:rsidR="00AB34DF">
        <w:tblPrEx>
          <w:tblCellMar>
            <w:top w:w="0" w:type="dxa"/>
            <w:bottom w:w="0" w:type="dxa"/>
          </w:tblCellMar>
        </w:tblPrEx>
        <w:trPr>
          <w:tblHeader/>
          <w:jc w:val="right"/>
        </w:trPr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Kategorie,</w:t>
            </w:r>
            <w:r>
              <w:rPr>
                <w:b/>
                <w:bCs/>
              </w:rPr>
              <w:t xml:space="preserve"> jezdec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Jméno koně</w:t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21.4. 2024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5.5. 2024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Sudoměřice u Bechyně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18.5.2024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Jihlava Pávov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8. 6. 2024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10. 7. 2024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17.7. 2024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celkem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(Průměr %)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Finále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14.9. 2024</w:t>
            </w: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Ema Křikavová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Anberg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65 - </w:t>
            </w:r>
            <w:r>
              <w:rPr>
                <w:b/>
                <w:bCs/>
                <w:sz w:val="22"/>
                <w:szCs w:val="22"/>
              </w:rPr>
              <w:t xml:space="preserve"> 11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62 -  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66 - </w:t>
            </w:r>
            <w:r>
              <w:rPr>
                <w:b/>
                <w:bCs/>
                <w:sz w:val="22"/>
                <w:szCs w:val="22"/>
              </w:rPr>
              <w:t xml:space="preserve"> 12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69 -  </w:t>
            </w: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64 – 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64 - 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Tereza Váňová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Quatro 4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63 - </w:t>
            </w:r>
            <w:r>
              <w:rPr>
                <w:b/>
                <w:bCs/>
                <w:sz w:val="22"/>
                <w:szCs w:val="22"/>
              </w:rPr>
              <w:t xml:space="preserve"> 9</w:t>
            </w: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</w:tbl>
    <w:p w:rsidR="00AB34DF" w:rsidRDefault="00AB34DF">
      <w:pPr>
        <w:pStyle w:val="Standard"/>
        <w:rPr>
          <w:rFonts w:hint="eastAsia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AB34DF">
      <w:pPr>
        <w:pStyle w:val="Textbody"/>
        <w:rPr>
          <w:rFonts w:hint="eastAsia"/>
          <w:b/>
          <w:bCs/>
          <w:sz w:val="28"/>
          <w:szCs w:val="28"/>
        </w:rPr>
      </w:pPr>
    </w:p>
    <w:p w:rsidR="00AB34DF" w:rsidRDefault="00315739">
      <w:pPr>
        <w:pStyle w:val="Textbody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Drezurní pohár Vysočiny 2024</w:t>
      </w:r>
      <w:r>
        <w:rPr>
          <w:b/>
          <w:bCs/>
          <w:sz w:val="28"/>
          <w:szCs w:val="28"/>
        </w:rPr>
        <w:t xml:space="preserve">  – HOBBY TOUR</w:t>
      </w:r>
    </w:p>
    <w:p w:rsidR="00AB34DF" w:rsidRDefault="00AB34DF">
      <w:pPr>
        <w:pStyle w:val="Textbody"/>
        <w:rPr>
          <w:rFonts w:hint="eastAsia"/>
        </w:rPr>
      </w:pPr>
    </w:p>
    <w:tbl>
      <w:tblPr>
        <w:tblW w:w="144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039"/>
        <w:gridCol w:w="510"/>
        <w:gridCol w:w="1185"/>
        <w:gridCol w:w="630"/>
        <w:gridCol w:w="1020"/>
        <w:gridCol w:w="630"/>
        <w:gridCol w:w="1245"/>
        <w:gridCol w:w="510"/>
        <w:gridCol w:w="1365"/>
        <w:gridCol w:w="510"/>
        <w:gridCol w:w="1125"/>
        <w:gridCol w:w="450"/>
        <w:gridCol w:w="735"/>
        <w:gridCol w:w="750"/>
        <w:gridCol w:w="1244"/>
      </w:tblGrid>
      <w:tr w:rsidR="00AB34DF">
        <w:tblPrEx>
          <w:tblCellMar>
            <w:top w:w="0" w:type="dxa"/>
            <w:bottom w:w="0" w:type="dxa"/>
          </w:tblCellMar>
        </w:tblPrEx>
        <w:trPr>
          <w:tblHeader/>
          <w:jc w:val="right"/>
        </w:trPr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Kategorie, jezdec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Jméno koně</w:t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21.4. 2024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5.5. 2024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Sudoměřice u Bechyně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18.5.2024</w:t>
            </w: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Jihlava Pávov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8. 6. 2024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10. 7. 2024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17.7. 2024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celkem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(Průměr %)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Finále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Plandry</w:t>
            </w: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14.9. 2024</w:t>
            </w: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Pavla Hlaváčová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Elizabet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63 - </w:t>
            </w:r>
            <w:r>
              <w:rPr>
                <w:b/>
                <w:bCs/>
                <w:sz w:val="22"/>
                <w:szCs w:val="22"/>
              </w:rPr>
              <w:t xml:space="preserve"> 9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60 - 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56 -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Jolana Ondráková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Sisina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Karolina Šedá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Sisina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  <w:tr w:rsidR="00AB34D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Lenka Vaňková</w:t>
            </w:r>
          </w:p>
          <w:p w:rsidR="00AB34DF" w:rsidRDefault="00315739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 Darius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60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 xml:space="preserve"> 6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 60 - </w:t>
            </w:r>
            <w:r>
              <w:rPr>
                <w:b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64 - </w:t>
            </w:r>
            <w:r>
              <w:rPr>
                <w:b/>
                <w:bCs/>
                <w:sz w:val="22"/>
                <w:szCs w:val="22"/>
              </w:rPr>
              <w:t xml:space="preserve"> 10</w:t>
            </w:r>
          </w:p>
          <w:p w:rsidR="00AB34DF" w:rsidRDefault="00315739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 59 - 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315739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DF" w:rsidRDefault="00AB34DF">
            <w:pPr>
              <w:pStyle w:val="TableContents"/>
              <w:rPr>
                <w:rFonts w:hint="eastAsia"/>
              </w:rPr>
            </w:pPr>
          </w:p>
        </w:tc>
      </w:tr>
    </w:tbl>
    <w:p w:rsidR="00AB34DF" w:rsidRDefault="00AB34DF">
      <w:pPr>
        <w:pStyle w:val="Standard"/>
        <w:rPr>
          <w:rFonts w:hint="eastAsia"/>
        </w:rPr>
      </w:pPr>
    </w:p>
    <w:p w:rsidR="00AB34DF" w:rsidRDefault="00AB34DF">
      <w:pPr>
        <w:pStyle w:val="Standard"/>
        <w:rPr>
          <w:rFonts w:hint="eastAsia"/>
        </w:rPr>
      </w:pPr>
    </w:p>
    <w:sectPr w:rsidR="00AB34DF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39" w:rsidRDefault="00315739">
      <w:pPr>
        <w:rPr>
          <w:rFonts w:hint="eastAsia"/>
        </w:rPr>
      </w:pPr>
      <w:r>
        <w:separator/>
      </w:r>
    </w:p>
  </w:endnote>
  <w:endnote w:type="continuationSeparator" w:id="0">
    <w:p w:rsidR="00315739" w:rsidRDefault="003157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39" w:rsidRDefault="003157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5739" w:rsidRDefault="003157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34DF"/>
    <w:rsid w:val="00315739"/>
    <w:rsid w:val="008A5DA5"/>
    <w:rsid w:val="00A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59376-BF74-4954-BAFA-355D093A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7285"/>
        <w:tab w:val="right" w:pos="145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Mavercová</dc:creator>
  <cp:lastModifiedBy>Veronika Mavercová</cp:lastModifiedBy>
  <cp:revision>2</cp:revision>
  <dcterms:created xsi:type="dcterms:W3CDTF">2024-08-29T19:36:00Z</dcterms:created>
  <dcterms:modified xsi:type="dcterms:W3CDTF">2024-08-29T19:36:00Z</dcterms:modified>
</cp:coreProperties>
</file>