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8" w:type="dxa"/>
        <w:tblLook w:val="04A0" w:firstRow="1" w:lastRow="0" w:firstColumn="1" w:lastColumn="0" w:noHBand="0" w:noVBand="1"/>
      </w:tblPr>
      <w:tblGrid>
        <w:gridCol w:w="952"/>
        <w:gridCol w:w="149"/>
        <w:gridCol w:w="610"/>
        <w:gridCol w:w="1342"/>
        <w:gridCol w:w="301"/>
        <w:gridCol w:w="265"/>
        <w:gridCol w:w="258"/>
        <w:gridCol w:w="764"/>
        <w:gridCol w:w="1571"/>
        <w:gridCol w:w="200"/>
        <w:gridCol w:w="183"/>
        <w:gridCol w:w="201"/>
        <w:gridCol w:w="173"/>
        <w:gridCol w:w="174"/>
        <w:gridCol w:w="2145"/>
      </w:tblGrid>
      <w:tr w:rsidR="008E2F93" w14:paraId="77DADDFF" w14:textId="77777777" w:rsidTr="00CE01F4">
        <w:trPr>
          <w:trHeight w:val="528"/>
        </w:trPr>
        <w:tc>
          <w:tcPr>
            <w:tcW w:w="928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B7B7B" w:themeFill="accent3" w:themeFillShade="BF"/>
          </w:tcPr>
          <w:p w14:paraId="6571A23C" w14:textId="77777777" w:rsidR="008E2F93" w:rsidRPr="00AD79DF" w:rsidRDefault="0040339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D79DF">
              <w:rPr>
                <w:rFonts w:ascii="Arial" w:hAnsi="Arial" w:cs="Arial"/>
                <w:b/>
                <w:sz w:val="32"/>
                <w:szCs w:val="32"/>
              </w:rPr>
              <w:t xml:space="preserve">Zápis z jednání </w:t>
            </w:r>
          </w:p>
          <w:p w14:paraId="5369B7B4" w14:textId="77777777" w:rsidR="008E2F93" w:rsidRPr="00AD79DF" w:rsidRDefault="0040339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D79DF">
              <w:rPr>
                <w:rFonts w:ascii="Arial" w:hAnsi="Arial" w:cs="Arial"/>
                <w:b/>
                <w:sz w:val="32"/>
                <w:szCs w:val="32"/>
              </w:rPr>
              <w:t xml:space="preserve">oblastního výboru ČJF– oblast Vysočina </w:t>
            </w:r>
          </w:p>
          <w:p w14:paraId="19B9616A" w14:textId="4E7ACF20" w:rsidR="008E2F93" w:rsidRPr="00AD79DF" w:rsidRDefault="009D1D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č. 6</w:t>
            </w:r>
            <w:r w:rsidR="00403395" w:rsidRPr="00AD79DF">
              <w:rPr>
                <w:rFonts w:ascii="Arial" w:hAnsi="Arial" w:cs="Arial"/>
                <w:b/>
                <w:sz w:val="32"/>
                <w:szCs w:val="32"/>
              </w:rPr>
              <w:t>/24</w:t>
            </w:r>
          </w:p>
        </w:tc>
      </w:tr>
      <w:tr w:rsidR="008E2F93" w14:paraId="3CD12833" w14:textId="77777777" w:rsidTr="00CE01F4">
        <w:tc>
          <w:tcPr>
            <w:tcW w:w="1711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22836C36" w14:textId="77777777" w:rsidR="008E2F93" w:rsidRDefault="0040339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 konání</w:t>
            </w:r>
          </w:p>
        </w:tc>
        <w:tc>
          <w:tcPr>
            <w:tcW w:w="7577" w:type="dxa"/>
            <w:gridSpan w:val="1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26DB0EBD" w14:textId="78D32984" w:rsidR="008E2F93" w:rsidRPr="00AD79DF" w:rsidRDefault="00E94E76" w:rsidP="00CE0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D1DF3">
              <w:rPr>
                <w:rFonts w:ascii="Arial" w:hAnsi="Arial" w:cs="Arial"/>
                <w:sz w:val="24"/>
                <w:szCs w:val="24"/>
              </w:rPr>
              <w:t>7</w:t>
            </w:r>
            <w:r w:rsidR="00403395" w:rsidRPr="00AD79DF">
              <w:rPr>
                <w:rFonts w:ascii="Arial" w:hAnsi="Arial" w:cs="Arial"/>
                <w:sz w:val="24"/>
                <w:szCs w:val="24"/>
              </w:rPr>
              <w:t>. 0</w:t>
            </w:r>
            <w:r w:rsidR="009D1DF3">
              <w:rPr>
                <w:rFonts w:ascii="Arial" w:hAnsi="Arial" w:cs="Arial"/>
                <w:sz w:val="24"/>
                <w:szCs w:val="24"/>
              </w:rPr>
              <w:t>8</w:t>
            </w:r>
            <w:r w:rsidR="00403395" w:rsidRPr="00AD79DF">
              <w:rPr>
                <w:rFonts w:ascii="Arial" w:hAnsi="Arial" w:cs="Arial"/>
                <w:sz w:val="24"/>
                <w:szCs w:val="24"/>
              </w:rPr>
              <w:t>. 2024</w:t>
            </w:r>
          </w:p>
        </w:tc>
      </w:tr>
      <w:tr w:rsidR="008E2F93" w14:paraId="4C1590EE" w14:textId="77777777" w:rsidTr="00CE01F4">
        <w:tc>
          <w:tcPr>
            <w:tcW w:w="1711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3F000791" w14:textId="77777777" w:rsidR="008E2F93" w:rsidRDefault="0040339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 konání</w:t>
            </w:r>
          </w:p>
        </w:tc>
        <w:tc>
          <w:tcPr>
            <w:tcW w:w="7577" w:type="dxa"/>
            <w:gridSpan w:val="1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7F2F13BF" w14:textId="77777777" w:rsidR="008E2F93" w:rsidRPr="00AD79DF" w:rsidRDefault="00403395">
            <w:pPr>
              <w:rPr>
                <w:rFonts w:ascii="Arial" w:hAnsi="Arial" w:cs="Arial"/>
                <w:sz w:val="24"/>
                <w:szCs w:val="24"/>
              </w:rPr>
            </w:pPr>
            <w:r w:rsidRPr="00AD79DF">
              <w:rPr>
                <w:rFonts w:ascii="Arial" w:hAnsi="Arial" w:cs="Arial"/>
                <w:sz w:val="24"/>
                <w:szCs w:val="24"/>
              </w:rPr>
              <w:t>Žirovnice</w:t>
            </w:r>
          </w:p>
        </w:tc>
      </w:tr>
      <w:tr w:rsidR="008E2F93" w14:paraId="7B835B41" w14:textId="77777777" w:rsidTr="00CE01F4">
        <w:tc>
          <w:tcPr>
            <w:tcW w:w="1711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7265CEC1" w14:textId="77777777" w:rsidR="008E2F93" w:rsidRDefault="0040339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Čas </w:t>
            </w:r>
          </w:p>
        </w:tc>
        <w:tc>
          <w:tcPr>
            <w:tcW w:w="216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46B9A937" w14:textId="77777777" w:rsidR="008E2F93" w:rsidRPr="00AD79DF" w:rsidRDefault="0040339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79DF">
              <w:rPr>
                <w:rFonts w:ascii="Arial" w:hAnsi="Arial" w:cs="Arial"/>
                <w:sz w:val="24"/>
                <w:szCs w:val="24"/>
              </w:rPr>
              <w:t>Od 18:00</w:t>
            </w:r>
          </w:p>
        </w:tc>
        <w:tc>
          <w:tcPr>
            <w:tcW w:w="233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5B9D7A6C" w14:textId="77777777" w:rsidR="008E2F93" w:rsidRPr="00AD79DF" w:rsidRDefault="0040339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79DF">
              <w:rPr>
                <w:rFonts w:ascii="Arial" w:hAnsi="Arial" w:cs="Arial"/>
                <w:sz w:val="24"/>
                <w:szCs w:val="24"/>
              </w:rPr>
              <w:t>Do 00:00</w:t>
            </w:r>
          </w:p>
        </w:tc>
        <w:tc>
          <w:tcPr>
            <w:tcW w:w="3076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436E5A19" w14:textId="77777777" w:rsidR="008E2F93" w:rsidRPr="00AD79DF" w:rsidRDefault="008E2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F93" w14:paraId="6223B3AE" w14:textId="77777777" w:rsidTr="00CE01F4">
        <w:tc>
          <w:tcPr>
            <w:tcW w:w="387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7950B536" w14:textId="77777777" w:rsidR="008E2F93" w:rsidRPr="00AD79DF" w:rsidRDefault="0040339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79DF">
              <w:rPr>
                <w:rFonts w:ascii="Arial" w:hAnsi="Arial" w:cs="Arial"/>
                <w:sz w:val="24"/>
                <w:szCs w:val="24"/>
              </w:rPr>
              <w:t>Přítomnost členů OV</w:t>
            </w:r>
          </w:p>
        </w:tc>
        <w:tc>
          <w:tcPr>
            <w:tcW w:w="3266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2844C856" w14:textId="77777777" w:rsidR="008E2F93" w:rsidRPr="00AD79DF" w:rsidRDefault="00403395">
            <w:pPr>
              <w:jc w:val="left"/>
              <w:rPr>
                <w:rFonts w:ascii="Arial" w:hAnsi="Arial" w:cs="Arial"/>
              </w:rPr>
            </w:pPr>
            <w:r w:rsidRPr="00AD79DF">
              <w:rPr>
                <w:rStyle w:val="markedcontent"/>
                <w:rFonts w:ascii="Arial" w:hAnsi="Arial" w:cs="Arial"/>
              </w:rPr>
              <w:t>Markéta Čechová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71C65E7C" w14:textId="77777777" w:rsidR="008E2F93" w:rsidRDefault="004033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přítomna</w:t>
            </w:r>
          </w:p>
        </w:tc>
      </w:tr>
      <w:tr w:rsidR="008E2F93" w14:paraId="10FA9617" w14:textId="77777777" w:rsidTr="00CE01F4">
        <w:tc>
          <w:tcPr>
            <w:tcW w:w="3877" w:type="dxa"/>
            <w:gridSpan w:val="7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0EB10523" w14:textId="77777777" w:rsidR="008E2F93" w:rsidRPr="00AD79DF" w:rsidRDefault="008E2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6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381ECAE9" w14:textId="77777777" w:rsidR="008E2F93" w:rsidRPr="00AD79DF" w:rsidRDefault="00403395">
            <w:pPr>
              <w:rPr>
                <w:rFonts w:ascii="Arial" w:hAnsi="Arial" w:cs="Arial"/>
              </w:rPr>
            </w:pPr>
            <w:r w:rsidRPr="00AD79DF">
              <w:rPr>
                <w:rStyle w:val="markedcontent"/>
                <w:rFonts w:ascii="Arial" w:hAnsi="Arial" w:cs="Arial"/>
              </w:rPr>
              <w:t xml:space="preserve">Zdeněk Hrnčíř </w:t>
            </w:r>
          </w:p>
        </w:tc>
        <w:tc>
          <w:tcPr>
            <w:tcW w:w="21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105B1328" w14:textId="77777777" w:rsidR="008E2F93" w:rsidRDefault="00403395">
            <w:pPr>
              <w:jc w:val="right"/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přítomen</w:t>
            </w:r>
          </w:p>
        </w:tc>
      </w:tr>
      <w:tr w:rsidR="008E2F93" w14:paraId="1F3FF7AF" w14:textId="77777777" w:rsidTr="00CE01F4">
        <w:tc>
          <w:tcPr>
            <w:tcW w:w="3877" w:type="dxa"/>
            <w:gridSpan w:val="7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785C9870" w14:textId="77777777" w:rsidR="008E2F93" w:rsidRPr="00AD79DF" w:rsidRDefault="008E2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6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135107B6" w14:textId="77777777" w:rsidR="008E2F93" w:rsidRPr="00AD79DF" w:rsidRDefault="00403395">
            <w:pPr>
              <w:rPr>
                <w:rFonts w:ascii="Arial" w:hAnsi="Arial" w:cs="Arial"/>
              </w:rPr>
            </w:pPr>
            <w:r w:rsidRPr="00AD79DF">
              <w:rPr>
                <w:rStyle w:val="markedcontent"/>
                <w:rFonts w:ascii="Arial" w:hAnsi="Arial" w:cs="Arial"/>
              </w:rPr>
              <w:t>Martina Váňová</w:t>
            </w:r>
          </w:p>
        </w:tc>
        <w:tc>
          <w:tcPr>
            <w:tcW w:w="21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26A190E2" w14:textId="4C633ED6" w:rsidR="008E2F93" w:rsidRDefault="00D63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přítom</w:t>
            </w:r>
            <w:r w:rsidR="0040339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</w:p>
        </w:tc>
      </w:tr>
      <w:tr w:rsidR="008E2F93" w14:paraId="57163261" w14:textId="77777777" w:rsidTr="00CE01F4">
        <w:tc>
          <w:tcPr>
            <w:tcW w:w="3877" w:type="dxa"/>
            <w:gridSpan w:val="7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740DB649" w14:textId="77777777" w:rsidR="008E2F93" w:rsidRPr="00AD79DF" w:rsidRDefault="008E2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6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4D16F3D2" w14:textId="77777777" w:rsidR="008E2F93" w:rsidRPr="00AD79DF" w:rsidRDefault="00403395">
            <w:pPr>
              <w:rPr>
                <w:rFonts w:ascii="Arial" w:hAnsi="Arial" w:cs="Arial"/>
              </w:rPr>
            </w:pPr>
            <w:r w:rsidRPr="00AD79DF">
              <w:rPr>
                <w:rStyle w:val="markedcontent"/>
                <w:rFonts w:ascii="Arial" w:hAnsi="Arial" w:cs="Arial"/>
              </w:rPr>
              <w:t>Ing. Květa Mošnová</w:t>
            </w:r>
          </w:p>
        </w:tc>
        <w:tc>
          <w:tcPr>
            <w:tcW w:w="21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0494AF50" w14:textId="77777777" w:rsidR="008E2F93" w:rsidRDefault="004033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přítomna</w:t>
            </w:r>
          </w:p>
        </w:tc>
      </w:tr>
      <w:tr w:rsidR="008E2F93" w14:paraId="670D50DC" w14:textId="77777777" w:rsidTr="00CE01F4">
        <w:tc>
          <w:tcPr>
            <w:tcW w:w="3877" w:type="dxa"/>
            <w:gridSpan w:val="7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0997946D" w14:textId="77777777" w:rsidR="008E2F93" w:rsidRPr="00AD79DF" w:rsidRDefault="008E2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6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1725BD44" w14:textId="77777777" w:rsidR="008E2F93" w:rsidRPr="00AD79DF" w:rsidRDefault="00403395">
            <w:pPr>
              <w:rPr>
                <w:rFonts w:ascii="Arial" w:hAnsi="Arial" w:cs="Arial"/>
              </w:rPr>
            </w:pPr>
            <w:r w:rsidRPr="00AD79DF">
              <w:rPr>
                <w:rStyle w:val="markedcontent"/>
                <w:rFonts w:ascii="Arial" w:hAnsi="Arial" w:cs="Arial"/>
              </w:rPr>
              <w:t>Ing. Josef Holčapek</w:t>
            </w:r>
          </w:p>
        </w:tc>
        <w:tc>
          <w:tcPr>
            <w:tcW w:w="21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1DDA9EDD" w14:textId="77777777" w:rsidR="008E2F93" w:rsidRDefault="004033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přítomen</w:t>
            </w:r>
          </w:p>
        </w:tc>
      </w:tr>
      <w:tr w:rsidR="008E2F93" w14:paraId="61E81E82" w14:textId="77777777" w:rsidTr="00CE01F4">
        <w:tc>
          <w:tcPr>
            <w:tcW w:w="3877" w:type="dxa"/>
            <w:gridSpan w:val="7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04E3FA31" w14:textId="77777777" w:rsidR="008E2F93" w:rsidRPr="00AD79DF" w:rsidRDefault="008E2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6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3901DD5A" w14:textId="77777777" w:rsidR="008E2F93" w:rsidRPr="00AD79DF" w:rsidRDefault="00403395">
            <w:pPr>
              <w:rPr>
                <w:rFonts w:ascii="Arial" w:hAnsi="Arial" w:cs="Arial"/>
              </w:rPr>
            </w:pPr>
            <w:r w:rsidRPr="00AD79DF">
              <w:rPr>
                <w:rStyle w:val="markedcontent"/>
                <w:rFonts w:ascii="Arial" w:hAnsi="Arial" w:cs="Arial"/>
              </w:rPr>
              <w:t>Jana Vlastníková</w:t>
            </w:r>
          </w:p>
        </w:tc>
        <w:tc>
          <w:tcPr>
            <w:tcW w:w="21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17959E57" w14:textId="77777777" w:rsidR="008E2F93" w:rsidRDefault="004033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přítomna</w:t>
            </w:r>
          </w:p>
        </w:tc>
      </w:tr>
      <w:tr w:rsidR="008E2F93" w14:paraId="45C31455" w14:textId="77777777" w:rsidTr="00CE01F4">
        <w:tc>
          <w:tcPr>
            <w:tcW w:w="3877" w:type="dxa"/>
            <w:gridSpan w:val="7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20E75631" w14:textId="77777777" w:rsidR="008E2F93" w:rsidRPr="00AD79DF" w:rsidRDefault="008E2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6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65E25E08" w14:textId="77777777" w:rsidR="008E2F93" w:rsidRPr="00AD79DF" w:rsidRDefault="00403395">
            <w:pPr>
              <w:rPr>
                <w:rFonts w:ascii="Arial" w:hAnsi="Arial" w:cs="Arial"/>
              </w:rPr>
            </w:pPr>
            <w:r w:rsidRPr="00AD79DF">
              <w:rPr>
                <w:rStyle w:val="markedcontent"/>
                <w:rFonts w:ascii="Arial" w:hAnsi="Arial" w:cs="Arial"/>
              </w:rPr>
              <w:t>Vladimír Štursa</w:t>
            </w:r>
          </w:p>
        </w:tc>
        <w:tc>
          <w:tcPr>
            <w:tcW w:w="21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383E36A4" w14:textId="77777777" w:rsidR="008E2F93" w:rsidRDefault="004033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přítomen</w:t>
            </w:r>
          </w:p>
        </w:tc>
      </w:tr>
      <w:tr w:rsidR="008E2F93" w14:paraId="4DCCCB0A" w14:textId="77777777" w:rsidTr="00CE01F4">
        <w:tc>
          <w:tcPr>
            <w:tcW w:w="3877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67EFEA27" w14:textId="77777777" w:rsidR="008E2F93" w:rsidRPr="00AD79DF" w:rsidRDefault="008E2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6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79F6BBDF" w14:textId="77777777" w:rsidR="008E2F93" w:rsidRPr="00AD79DF" w:rsidRDefault="00403395">
            <w:pPr>
              <w:rPr>
                <w:rFonts w:ascii="Arial" w:hAnsi="Arial" w:cs="Arial"/>
              </w:rPr>
            </w:pPr>
            <w:r w:rsidRPr="00AD79DF">
              <w:rPr>
                <w:rFonts w:ascii="Arial" w:hAnsi="Arial" w:cs="Arial"/>
              </w:rPr>
              <w:t>Veronika Mavercová -sekretářka</w:t>
            </w:r>
          </w:p>
        </w:tc>
        <w:tc>
          <w:tcPr>
            <w:tcW w:w="21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099254D3" w14:textId="77777777" w:rsidR="008E2F93" w:rsidRDefault="004033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přítomna</w:t>
            </w:r>
          </w:p>
        </w:tc>
      </w:tr>
      <w:tr w:rsidR="008E2F93" w14:paraId="0B4D6D1A" w14:textId="77777777" w:rsidTr="00CE01F4">
        <w:tc>
          <w:tcPr>
            <w:tcW w:w="3877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449614CD" w14:textId="77777777" w:rsidR="008E2F93" w:rsidRPr="00AD79DF" w:rsidRDefault="0040339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79DF">
              <w:rPr>
                <w:rFonts w:ascii="Arial" w:hAnsi="Arial" w:cs="Arial"/>
                <w:sz w:val="24"/>
                <w:szCs w:val="24"/>
              </w:rPr>
              <w:t>Přítomnost hostů</w:t>
            </w:r>
          </w:p>
        </w:tc>
        <w:tc>
          <w:tcPr>
            <w:tcW w:w="3266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4795AD46" w14:textId="77777777" w:rsidR="002F5920" w:rsidRDefault="002F5920" w:rsidP="002F592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Zdeněk Bambuch </w:t>
            </w:r>
          </w:p>
          <w:p w14:paraId="542528ED" w14:textId="77777777" w:rsidR="002F5920" w:rsidRDefault="002F5920" w:rsidP="002F592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Veronika Dáňová, MBA</w:t>
            </w:r>
          </w:p>
          <w:p w14:paraId="639F9B7C" w14:textId="54DA1CB9" w:rsidR="00E475FD" w:rsidRDefault="00E475FD" w:rsidP="002F592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Jana Irlinger, Ph</w:t>
            </w:r>
            <w:r w:rsidR="00F752D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  <w:p w14:paraId="271E197A" w14:textId="3406A8CC" w:rsidR="00E475FD" w:rsidRDefault="00E475FD" w:rsidP="002F592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Maxera</w:t>
            </w:r>
          </w:p>
          <w:p w14:paraId="309FE56A" w14:textId="77777777" w:rsidR="002F5920" w:rsidRDefault="002F5920" w:rsidP="002F592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Kamila Mátlová</w:t>
            </w:r>
          </w:p>
          <w:p w14:paraId="0130DAC5" w14:textId="77777777" w:rsidR="002F5920" w:rsidRDefault="002F5920" w:rsidP="002F592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Patrik Sukdolák</w:t>
            </w:r>
            <w:r w:rsidRPr="009C594A">
              <w:rPr>
                <w:rFonts w:ascii="Arial" w:hAnsi="Arial" w:cs="Arial"/>
              </w:rPr>
              <w:t xml:space="preserve"> </w:t>
            </w:r>
          </w:p>
          <w:p w14:paraId="4A456114" w14:textId="77777777" w:rsidR="002F5920" w:rsidRDefault="002F5920" w:rsidP="002F592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Hana Šonková</w:t>
            </w:r>
          </w:p>
          <w:p w14:paraId="62AA07DE" w14:textId="77777777" w:rsidR="002F5920" w:rsidRDefault="002F5920" w:rsidP="002F592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 Tarasová </w:t>
            </w:r>
          </w:p>
          <w:p w14:paraId="2FFCBF85" w14:textId="77777777" w:rsidR="002F5920" w:rsidRDefault="002F5920" w:rsidP="002F5920">
            <w:pPr>
              <w:jc w:val="left"/>
              <w:rPr>
                <w:rFonts w:ascii="Arial" w:hAnsi="Arial" w:cs="Arial"/>
              </w:rPr>
            </w:pPr>
            <w:r w:rsidRPr="00AD79DF">
              <w:rPr>
                <w:rFonts w:ascii="Arial" w:hAnsi="Arial" w:cs="Arial"/>
              </w:rPr>
              <w:t>Ing. Pavel Vaněk</w:t>
            </w:r>
          </w:p>
          <w:p w14:paraId="04F5FBA8" w14:textId="3B8FFE84" w:rsidR="00E475FD" w:rsidRDefault="00E475FD" w:rsidP="002F592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Radek Vopravil</w:t>
            </w:r>
          </w:p>
          <w:p w14:paraId="15F4AA9D" w14:textId="09057078" w:rsidR="00924ADE" w:rsidRPr="00AD79DF" w:rsidRDefault="002F5920" w:rsidP="00924AD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Lukáš Žákovčík </w:t>
            </w:r>
          </w:p>
        </w:tc>
        <w:tc>
          <w:tcPr>
            <w:tcW w:w="21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6641F47E" w14:textId="77777777" w:rsidR="008E2F93" w:rsidRDefault="008E2F93">
            <w:pPr>
              <w:jc w:val="right"/>
              <w:rPr>
                <w:rFonts w:ascii="Arial" w:hAnsi="Arial" w:cs="Arial"/>
              </w:rPr>
            </w:pPr>
          </w:p>
        </w:tc>
      </w:tr>
      <w:tr w:rsidR="008E2F93" w14:paraId="1F2EF74C" w14:textId="77777777" w:rsidTr="00CE01F4">
        <w:tc>
          <w:tcPr>
            <w:tcW w:w="3877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345F446E" w14:textId="77777777" w:rsidR="008E2F93" w:rsidRDefault="008E2F9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45D0FC76" w14:textId="77777777" w:rsidR="008E2F93" w:rsidRDefault="008E2F9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1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7D722629" w14:textId="77777777" w:rsidR="008E2F93" w:rsidRDefault="008E2F93">
            <w:pPr>
              <w:jc w:val="right"/>
              <w:rPr>
                <w:rFonts w:ascii="Arial" w:hAnsi="Arial" w:cs="Arial"/>
              </w:rPr>
            </w:pPr>
          </w:p>
        </w:tc>
      </w:tr>
      <w:tr w:rsidR="008E2F93" w14:paraId="773BEA3F" w14:textId="77777777" w:rsidTr="00CE01F4">
        <w:tc>
          <w:tcPr>
            <w:tcW w:w="9288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5A5A5" w:themeFill="accent3"/>
          </w:tcPr>
          <w:p w14:paraId="67D1D096" w14:textId="77777777" w:rsidR="008E2F93" w:rsidRDefault="008E2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F93" w14:paraId="3793420D" w14:textId="77777777" w:rsidTr="00CE01F4">
        <w:tc>
          <w:tcPr>
            <w:tcW w:w="9288" w:type="dxa"/>
            <w:gridSpan w:val="15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0967855" w14:textId="77777777" w:rsidR="008E2F93" w:rsidRDefault="00403395">
            <w:pPr>
              <w:jc w:val="lef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Program jednání:</w:t>
            </w:r>
          </w:p>
        </w:tc>
      </w:tr>
      <w:tr w:rsidR="008E2F93" w14:paraId="5D1DB982" w14:textId="77777777" w:rsidTr="00CE01F4">
        <w:trPr>
          <w:trHeight w:val="283"/>
        </w:trPr>
        <w:tc>
          <w:tcPr>
            <w:tcW w:w="95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2759B927" w14:textId="77777777" w:rsidR="008E2F93" w:rsidRDefault="004033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8336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3820CB22" w14:textId="77777777" w:rsidR="008E2F93" w:rsidRDefault="00403395">
            <w:pPr>
              <w:shd w:val="clear" w:color="auto" w:fill="FFFFFF"/>
              <w:jc w:val="left"/>
              <w:rPr>
                <w:rFonts w:ascii="Segoe UI" w:hAnsi="Segoe UI" w:cs="Segoe UI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Zahájení + schválení programu jednání</w:t>
            </w:r>
          </w:p>
        </w:tc>
      </w:tr>
      <w:tr w:rsidR="008E2F93" w14:paraId="1FA9C011" w14:textId="77777777" w:rsidTr="00CE01F4">
        <w:trPr>
          <w:trHeight w:val="283"/>
        </w:trPr>
        <w:tc>
          <w:tcPr>
            <w:tcW w:w="95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5862881E" w14:textId="77777777" w:rsidR="008E2F93" w:rsidRDefault="004033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8336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570CC336" w14:textId="30A12655" w:rsidR="008E2F93" w:rsidRDefault="00E94E76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Hospodaření oblasti</w:t>
            </w:r>
          </w:p>
        </w:tc>
      </w:tr>
      <w:tr w:rsidR="008E2F93" w14:paraId="5C25772D" w14:textId="77777777" w:rsidTr="00CE01F4">
        <w:trPr>
          <w:trHeight w:val="283"/>
        </w:trPr>
        <w:tc>
          <w:tcPr>
            <w:tcW w:w="95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E3A10A9" w14:textId="77777777" w:rsidR="008E2F93" w:rsidRDefault="00403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336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9DFDFC" w14:textId="6495CF26" w:rsidR="008E2F93" w:rsidRDefault="00E94E76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color w:val="212121"/>
                <w:sz w:val="20"/>
                <w:szCs w:val="20"/>
              </w:rPr>
              <w:t>Poháry Vysočiny</w:t>
            </w:r>
          </w:p>
        </w:tc>
      </w:tr>
      <w:tr w:rsidR="008E2F93" w14:paraId="3DFB9A5F" w14:textId="77777777" w:rsidTr="00CE01F4">
        <w:trPr>
          <w:trHeight w:val="283"/>
        </w:trPr>
        <w:tc>
          <w:tcPr>
            <w:tcW w:w="95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2459CFE4" w14:textId="77777777" w:rsidR="008E2F93" w:rsidRDefault="00403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336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892FCD" w14:textId="77777777" w:rsidR="008E2F93" w:rsidRDefault="00CE01F4">
            <w:pPr>
              <w:jc w:val="lef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Vzdělávání</w:t>
            </w:r>
          </w:p>
        </w:tc>
      </w:tr>
      <w:tr w:rsidR="008E2F93" w14:paraId="44A838A2" w14:textId="77777777" w:rsidTr="00CE01F4">
        <w:trPr>
          <w:trHeight w:val="283"/>
        </w:trPr>
        <w:tc>
          <w:tcPr>
            <w:tcW w:w="95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785E129D" w14:textId="77777777" w:rsidR="008E2F93" w:rsidRDefault="00403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336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4BFD04A6" w14:textId="51C77725" w:rsidR="008E2F93" w:rsidRDefault="00E94E76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Různé</w:t>
            </w:r>
          </w:p>
        </w:tc>
      </w:tr>
      <w:tr w:rsidR="008E2F93" w14:paraId="23BDE6B6" w14:textId="77777777" w:rsidTr="00CE01F4">
        <w:trPr>
          <w:trHeight w:val="283"/>
        </w:trPr>
        <w:tc>
          <w:tcPr>
            <w:tcW w:w="95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04918103" w14:textId="77777777" w:rsidR="008E2F93" w:rsidRDefault="00403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336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5D0F019E" w14:textId="1B64B89A" w:rsidR="008E2F93" w:rsidRDefault="00E94E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rollam</w:t>
            </w:r>
          </w:p>
        </w:tc>
      </w:tr>
      <w:tr w:rsidR="008E2F93" w14:paraId="4A4FAF7C" w14:textId="77777777" w:rsidTr="00CE01F4">
        <w:trPr>
          <w:trHeight w:val="283"/>
        </w:trPr>
        <w:tc>
          <w:tcPr>
            <w:tcW w:w="95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748A590" w14:textId="77777777" w:rsidR="008E2F93" w:rsidRDefault="00403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336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49047029" w14:textId="1C615424" w:rsidR="008E2F93" w:rsidRDefault="008E2F93">
            <w:pPr>
              <w:pStyle w:val="Default"/>
              <w:rPr>
                <w:sz w:val="20"/>
                <w:szCs w:val="20"/>
              </w:rPr>
            </w:pPr>
          </w:p>
        </w:tc>
      </w:tr>
      <w:tr w:rsidR="008E2F93" w14:paraId="727AE3BD" w14:textId="77777777" w:rsidTr="00CE01F4">
        <w:tc>
          <w:tcPr>
            <w:tcW w:w="9288" w:type="dxa"/>
            <w:gridSpan w:val="15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5A5A5" w:themeFill="accent3"/>
          </w:tcPr>
          <w:p w14:paraId="6E0BF2AC" w14:textId="77777777" w:rsidR="008E2F93" w:rsidRDefault="008E2F93">
            <w:pPr>
              <w:jc w:val="left"/>
              <w:rPr>
                <w:rFonts w:ascii="Arial" w:hAnsi="Arial" w:cs="Arial"/>
              </w:rPr>
            </w:pPr>
          </w:p>
          <w:p w14:paraId="5B69AD63" w14:textId="77777777" w:rsidR="008E2F93" w:rsidRDefault="0040339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Průběh jednání a přijatá usnesení:</w:t>
            </w:r>
          </w:p>
          <w:p w14:paraId="002DA761" w14:textId="77777777" w:rsidR="008E2F93" w:rsidRDefault="008E2F93">
            <w:pPr>
              <w:jc w:val="left"/>
              <w:rPr>
                <w:rFonts w:ascii="Arial" w:hAnsi="Arial" w:cs="Arial"/>
              </w:rPr>
            </w:pPr>
          </w:p>
        </w:tc>
      </w:tr>
      <w:tr w:rsidR="008E2F93" w14:paraId="7ACDE68A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BDBDB" w:themeFill="accent3" w:themeFillTint="66"/>
          </w:tcPr>
          <w:p w14:paraId="6F7FD001" w14:textId="77777777" w:rsidR="008E2F93" w:rsidRDefault="008E2F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155BB8D1" w14:textId="77777777" w:rsidR="008E2F93" w:rsidRDefault="00403395">
            <w:pPr>
              <w:jc w:val="lef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Navržený program</w:t>
            </w:r>
          </w:p>
        </w:tc>
      </w:tr>
      <w:tr w:rsidR="008E2F93" w14:paraId="736E3F59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8123A50" w14:textId="77777777" w:rsidR="008E2F93" w:rsidRDefault="008E2F93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E53E467" w14:textId="4A6D2B83" w:rsidR="008E2F93" w:rsidRDefault="00924ADE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program schválen </w:t>
            </w:r>
          </w:p>
        </w:tc>
      </w:tr>
      <w:tr w:rsidR="008E2F93" w14:paraId="7AF46C79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678123F4" w14:textId="77777777" w:rsidR="008E2F93" w:rsidRDefault="00403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</w:t>
            </w:r>
          </w:p>
        </w:tc>
        <w:tc>
          <w:tcPr>
            <w:tcW w:w="2518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604D33C3" w14:textId="77777777" w:rsidR="008E2F93" w:rsidRDefault="0040339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Pro: 7</w:t>
            </w:r>
          </w:p>
        </w:tc>
        <w:tc>
          <w:tcPr>
            <w:tcW w:w="317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0CC79DCE" w14:textId="77777777" w:rsidR="008E2F93" w:rsidRDefault="0040339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Proti:0</w:t>
            </w:r>
          </w:p>
        </w:tc>
        <w:tc>
          <w:tcPr>
            <w:tcW w:w="249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0FD92C5" w14:textId="77777777" w:rsidR="008E2F93" w:rsidRDefault="0040339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Zdržel se:0</w:t>
            </w:r>
          </w:p>
        </w:tc>
      </w:tr>
      <w:tr w:rsidR="008E2F93" w14:paraId="774042D0" w14:textId="77777777" w:rsidTr="00CE01F4">
        <w:trPr>
          <w:trHeight w:val="440"/>
        </w:trPr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BDBDB" w:themeFill="accent3" w:themeFillTint="66"/>
          </w:tcPr>
          <w:p w14:paraId="0DF26727" w14:textId="77777777" w:rsidR="008E2F93" w:rsidRDefault="004033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276C0D20" w14:textId="77777777" w:rsidR="008E2F93" w:rsidRDefault="00403395">
            <w:pPr>
              <w:rPr>
                <w:rFonts w:ascii="Arial" w:hAnsi="Arial" w:cs="Arial"/>
                <w:b/>
                <w:bCs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bCs/>
                <w:highlight w:val="lightGray"/>
                <w:u w:val="single"/>
                <w:shd w:val="clear" w:color="auto" w:fill="FFFFFF"/>
              </w:rPr>
              <w:t>Zahájení + schválení programu</w:t>
            </w:r>
          </w:p>
        </w:tc>
      </w:tr>
      <w:tr w:rsidR="008E2F93" w14:paraId="74B62973" w14:textId="77777777" w:rsidTr="00CE01F4">
        <w:trPr>
          <w:trHeight w:val="440"/>
        </w:trPr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7501C9F" w14:textId="77777777" w:rsidR="008E2F93" w:rsidRDefault="008E2F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7" w:type="dxa"/>
            <w:gridSpan w:val="1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766F1BA" w14:textId="77777777" w:rsidR="008E2F93" w:rsidRDefault="004033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předsedkyně oblasti představila program</w:t>
            </w:r>
          </w:p>
          <w:p w14:paraId="2354510D" w14:textId="77777777" w:rsidR="008E2F93" w:rsidRDefault="008E2F93">
            <w:pPr>
              <w:rPr>
                <w:rFonts w:ascii="Arial" w:hAnsi="Arial" w:cs="Arial"/>
                <w:bCs/>
              </w:rPr>
            </w:pPr>
          </w:p>
        </w:tc>
      </w:tr>
      <w:tr w:rsidR="008E2F93" w14:paraId="67505FB0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B6116CB" w14:textId="606081AC" w:rsidR="008E2F93" w:rsidRDefault="00403395" w:rsidP="00CE0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Usnesení č.1 a 1/</w:t>
            </w:r>
            <w:r w:rsidR="00E94E76">
              <w:rPr>
                <w:rFonts w:ascii="Arial" w:hAnsi="Arial" w:cs="Arial"/>
                <w:bCs/>
                <w:iCs/>
              </w:rPr>
              <w:t>6</w:t>
            </w:r>
            <w:r>
              <w:rPr>
                <w:rFonts w:ascii="Arial" w:hAnsi="Arial" w:cs="Arial"/>
                <w:bCs/>
                <w:iCs/>
              </w:rPr>
              <w:t>/24</w:t>
            </w: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B42085" w14:textId="77777777" w:rsidR="008E2F93" w:rsidRDefault="00403395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OV schvaluje program jednání </w:t>
            </w:r>
          </w:p>
        </w:tc>
      </w:tr>
      <w:tr w:rsidR="008E2F93" w14:paraId="0D5639C3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173C6D2" w14:textId="77777777" w:rsidR="008E2F93" w:rsidRDefault="0040339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hlasování</w:t>
            </w:r>
          </w:p>
        </w:tc>
        <w:tc>
          <w:tcPr>
            <w:tcW w:w="354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19F1EA3" w14:textId="77777777" w:rsidR="008E2F93" w:rsidRDefault="00EE7757">
            <w:pPr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Pro: 7</w:t>
            </w:r>
          </w:p>
        </w:tc>
        <w:tc>
          <w:tcPr>
            <w:tcW w:w="215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671D77" w14:textId="77777777" w:rsidR="008E2F93" w:rsidRDefault="00EE7757">
            <w:pPr>
              <w:jc w:val="lef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Proti:0</w:t>
            </w:r>
          </w:p>
        </w:tc>
        <w:tc>
          <w:tcPr>
            <w:tcW w:w="2492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3EE25EA8" w14:textId="77777777" w:rsidR="008E2F93" w:rsidRDefault="00403395">
            <w:pPr>
              <w:jc w:val="lef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Zdržel se:0</w:t>
            </w:r>
          </w:p>
        </w:tc>
      </w:tr>
      <w:tr w:rsidR="008E2F93" w14:paraId="172D5D3A" w14:textId="77777777" w:rsidTr="00CE01F4">
        <w:trPr>
          <w:trHeight w:val="290"/>
        </w:trPr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BDBDB" w:themeFill="accent3" w:themeFillTint="66"/>
          </w:tcPr>
          <w:p w14:paraId="3FF2A271" w14:textId="77777777" w:rsidR="008E2F93" w:rsidRDefault="004033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14:paraId="5A4E9028" w14:textId="77777777" w:rsidR="008E2F93" w:rsidRDefault="008E2F9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12FD36D6" w14:textId="3ACCB8EA" w:rsidR="008E2F93" w:rsidRPr="00AF09E9" w:rsidRDefault="00E94E76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212121"/>
                <w:sz w:val="20"/>
                <w:szCs w:val="20"/>
                <w:u w:val="single"/>
              </w:rPr>
              <w:t>Hospodaření oblasti</w:t>
            </w:r>
          </w:p>
        </w:tc>
      </w:tr>
      <w:tr w:rsidR="008E2F93" w14:paraId="2F590756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25E375D" w14:textId="77777777" w:rsidR="008E2F93" w:rsidRDefault="008E2F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1C97139" w14:textId="76C3268E" w:rsidR="00FC7D28" w:rsidRDefault="00924ADE" w:rsidP="00E94E7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seznámení s hospodařením rozpočtu Oblasti Vysočina</w:t>
            </w:r>
            <w:r w:rsidR="00986F0F">
              <w:rPr>
                <w:rFonts w:ascii="Arial" w:hAnsi="Arial" w:cs="Arial"/>
              </w:rPr>
              <w:t xml:space="preserve"> – aktuální čerpání rozpočtu</w:t>
            </w:r>
            <w:r w:rsidR="00CB07C9">
              <w:rPr>
                <w:rFonts w:ascii="Arial" w:hAnsi="Arial" w:cs="Arial"/>
              </w:rPr>
              <w:t xml:space="preserve"> (viz příloha)</w:t>
            </w:r>
            <w:r w:rsidR="00986F0F">
              <w:rPr>
                <w:rFonts w:ascii="Arial" w:hAnsi="Arial" w:cs="Arial"/>
              </w:rPr>
              <w:t>, předpokládané čerpání rozpočtu do konce roku 2024</w:t>
            </w:r>
          </w:p>
          <w:p w14:paraId="365A22CA" w14:textId="5DE9F625" w:rsidR="00986F0F" w:rsidRDefault="00986F0F" w:rsidP="00E94E7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671EEB2D" w14:textId="725DAFD1" w:rsidR="00E94E76" w:rsidRDefault="00924ADE" w:rsidP="00E94E7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předsedkyně odpověděla na dotazy hostů ohledně hospodaření</w:t>
            </w:r>
          </w:p>
          <w:p w14:paraId="0F2EC7E9" w14:textId="68A9C2B7" w:rsidR="00924ADE" w:rsidRDefault="00924ADE" w:rsidP="00E94E7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254CA">
              <w:rPr>
                <w:rFonts w:ascii="Arial" w:hAnsi="Arial" w:cs="Arial"/>
              </w:rPr>
              <w:t>předst</w:t>
            </w:r>
            <w:r w:rsidR="00A3225E">
              <w:rPr>
                <w:rFonts w:ascii="Arial" w:hAnsi="Arial" w:cs="Arial"/>
              </w:rPr>
              <w:t xml:space="preserve">avení nového sponzora pro SPV </w:t>
            </w:r>
            <w:r w:rsidR="008254CA">
              <w:rPr>
                <w:rFonts w:ascii="Arial" w:hAnsi="Arial" w:cs="Arial"/>
              </w:rPr>
              <w:t>- Casu Capit</w:t>
            </w:r>
            <w:r w:rsidR="005E6E6D">
              <w:rPr>
                <w:rFonts w:ascii="Arial" w:hAnsi="Arial" w:cs="Arial"/>
              </w:rPr>
              <w:t>a</w:t>
            </w:r>
            <w:r w:rsidR="008254CA">
              <w:rPr>
                <w:rFonts w:ascii="Arial" w:hAnsi="Arial" w:cs="Arial"/>
              </w:rPr>
              <w:t>l investiční skupina</w:t>
            </w:r>
            <w:r w:rsidR="005E6E6D">
              <w:rPr>
                <w:rFonts w:ascii="Arial" w:hAnsi="Arial" w:cs="Arial"/>
              </w:rPr>
              <w:t>, Praha</w:t>
            </w:r>
          </w:p>
          <w:p w14:paraId="000A89E7" w14:textId="4C6F5BBB" w:rsidR="00E94E76" w:rsidRPr="00AF09E9" w:rsidRDefault="00E94E76" w:rsidP="00E94E76">
            <w:pPr>
              <w:jc w:val="left"/>
              <w:rPr>
                <w:rFonts w:ascii="Arial" w:hAnsi="Arial" w:cs="Arial"/>
              </w:rPr>
            </w:pPr>
          </w:p>
        </w:tc>
      </w:tr>
      <w:tr w:rsidR="008E2F93" w14:paraId="78C8C347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57B2C5D" w14:textId="7F2624E6" w:rsidR="008E2F93" w:rsidRDefault="00403395" w:rsidP="00CE0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lastRenderedPageBreak/>
              <w:t>Usnesení č.2/</w:t>
            </w:r>
            <w:r w:rsidR="00E94E76">
              <w:rPr>
                <w:rFonts w:ascii="Arial" w:hAnsi="Arial" w:cs="Arial"/>
                <w:bCs/>
                <w:iCs/>
              </w:rPr>
              <w:t>6</w:t>
            </w:r>
            <w:r>
              <w:rPr>
                <w:rFonts w:ascii="Arial" w:hAnsi="Arial" w:cs="Arial"/>
                <w:bCs/>
                <w:iCs/>
              </w:rPr>
              <w:t>/24</w:t>
            </w: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1619CC9" w14:textId="78010378" w:rsidR="008E2F93" w:rsidRDefault="008254CA" w:rsidP="00FC7D28">
            <w:pPr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</w:rPr>
              <w:t xml:space="preserve">- OV </w:t>
            </w:r>
            <w:r w:rsidR="00924ADE">
              <w:rPr>
                <w:rFonts w:ascii="Arial" w:hAnsi="Arial" w:cs="Arial"/>
                <w:bCs/>
              </w:rPr>
              <w:t xml:space="preserve">bere na vědomí uvedené informace </w:t>
            </w:r>
          </w:p>
        </w:tc>
      </w:tr>
      <w:tr w:rsidR="008E2F93" w14:paraId="43EA006F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8F86916" w14:textId="77777777" w:rsidR="008E2F93" w:rsidRDefault="0040339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iCs/>
              </w:rPr>
              <w:t>hlasování</w:t>
            </w:r>
          </w:p>
        </w:tc>
        <w:tc>
          <w:tcPr>
            <w:tcW w:w="19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CE45937" w14:textId="77777777" w:rsidR="008E2F93" w:rsidRDefault="00403395">
            <w:pPr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Pro:7</w:t>
            </w:r>
          </w:p>
        </w:tc>
        <w:tc>
          <w:tcPr>
            <w:tcW w:w="3542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F3F8638" w14:textId="77777777" w:rsidR="008E2F93" w:rsidRDefault="00403395">
            <w:pPr>
              <w:jc w:val="lef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Proti:0</w:t>
            </w:r>
          </w:p>
        </w:tc>
        <w:tc>
          <w:tcPr>
            <w:tcW w:w="269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230CFA45" w14:textId="77777777" w:rsidR="008E2F93" w:rsidRDefault="00403395">
            <w:pPr>
              <w:tabs>
                <w:tab w:val="left" w:pos="1644"/>
              </w:tabs>
              <w:jc w:val="lef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Zdržel se:0</w:t>
            </w:r>
            <w:r>
              <w:rPr>
                <w:rFonts w:ascii="Arial" w:hAnsi="Arial" w:cs="Arial"/>
                <w:iCs/>
              </w:rPr>
              <w:tab/>
            </w:r>
          </w:p>
        </w:tc>
      </w:tr>
      <w:tr w:rsidR="008E2F93" w14:paraId="6FD059ED" w14:textId="77777777" w:rsidTr="00CE01F4">
        <w:trPr>
          <w:trHeight w:val="290"/>
        </w:trPr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BDBDB" w:themeFill="accent3" w:themeFillTint="66"/>
          </w:tcPr>
          <w:p w14:paraId="031F743A" w14:textId="77777777" w:rsidR="008E2F93" w:rsidRDefault="004033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14:paraId="68BA76A3" w14:textId="77777777" w:rsidR="008E2F93" w:rsidRDefault="008E2F9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54663371" w14:textId="4F154B8E" w:rsidR="008E2F93" w:rsidRDefault="00E94E76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212121"/>
                <w:sz w:val="20"/>
                <w:szCs w:val="20"/>
                <w:u w:val="single"/>
              </w:rPr>
              <w:t>Poháry Vysočiny</w:t>
            </w:r>
          </w:p>
        </w:tc>
      </w:tr>
      <w:tr w:rsidR="008E2F93" w14:paraId="3F368439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716DE2C" w14:textId="77777777" w:rsidR="008E2F93" w:rsidRDefault="008E2F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3356083D" w14:textId="738EE63A" w:rsidR="008E2F93" w:rsidRDefault="008254CA">
            <w:pPr>
              <w:jc w:val="left"/>
              <w:rPr>
                <w:rFonts w:ascii="Arial" w:hAnsi="Arial" w:cs="Arial"/>
              </w:rPr>
            </w:pPr>
            <w:bookmarkStart w:id="0" w:name="_Hlk174342839"/>
            <w:r>
              <w:rPr>
                <w:rFonts w:ascii="Arial" w:hAnsi="Arial" w:cs="Arial"/>
              </w:rPr>
              <w:t xml:space="preserve">- Nadace ČEZ </w:t>
            </w:r>
            <w:r w:rsidR="00986F0F">
              <w:rPr>
                <w:rFonts w:ascii="Arial" w:hAnsi="Arial" w:cs="Arial"/>
              </w:rPr>
              <w:t xml:space="preserve">se rozhodla naší žádosti v projektu Podpora regionů </w:t>
            </w:r>
            <w:r w:rsidR="00715ACF">
              <w:rPr>
                <w:rFonts w:ascii="Arial" w:hAnsi="Arial" w:cs="Arial"/>
              </w:rPr>
              <w:t xml:space="preserve">2024 </w:t>
            </w:r>
            <w:r w:rsidR="00986F0F">
              <w:rPr>
                <w:rFonts w:ascii="Arial" w:hAnsi="Arial" w:cs="Arial"/>
              </w:rPr>
              <w:t xml:space="preserve">na </w:t>
            </w:r>
            <w:r w:rsidR="00DC627E">
              <w:rPr>
                <w:rFonts w:ascii="Arial" w:hAnsi="Arial" w:cs="Arial"/>
              </w:rPr>
              <w:t>financování</w:t>
            </w:r>
            <w:r w:rsidR="00986F0F">
              <w:rPr>
                <w:rFonts w:ascii="Arial" w:hAnsi="Arial" w:cs="Arial"/>
              </w:rPr>
              <w:t xml:space="preserve"> Pohárů Vysočiny </w:t>
            </w:r>
            <w:r w:rsidR="00DC627E">
              <w:rPr>
                <w:rFonts w:ascii="Arial" w:hAnsi="Arial" w:cs="Arial"/>
              </w:rPr>
              <w:t>nevyhovět.</w:t>
            </w:r>
          </w:p>
          <w:p w14:paraId="09E96226" w14:textId="77777777" w:rsidR="00A835C4" w:rsidRDefault="00A835C4" w:rsidP="00A835C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Poháry Vysočiny budou financovány z následujících zdrojů</w:t>
            </w:r>
          </w:p>
          <w:p w14:paraId="5966F996" w14:textId="77777777" w:rsidR="00A835C4" w:rsidRDefault="00A835C4" w:rsidP="00A835C4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Plánovaná rezerva v rozpočtu Oblasti Vysočina</w:t>
            </w:r>
          </w:p>
          <w:p w14:paraId="5E81C8A8" w14:textId="77777777" w:rsidR="00A835C4" w:rsidRPr="00DC627E" w:rsidRDefault="00A835C4" w:rsidP="00A835C4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Úspora v rozpočtu oproti plánovaným výdajům při sestavování rozpočtu</w:t>
            </w:r>
          </w:p>
          <w:p w14:paraId="33FBB4B7" w14:textId="77777777" w:rsidR="00A835C4" w:rsidRPr="00DC627E" w:rsidRDefault="00A835C4" w:rsidP="00A835C4">
            <w:pPr>
              <w:pStyle w:val="Odstavecseseznamem"/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Získání nového sponzora</w:t>
            </w:r>
          </w:p>
          <w:p w14:paraId="50842501" w14:textId="5A50A898" w:rsidR="00A835C4" w:rsidRDefault="00A835C4">
            <w:pPr>
              <w:jc w:val="left"/>
              <w:rPr>
                <w:rFonts w:ascii="Arial" w:hAnsi="Arial" w:cs="Arial"/>
              </w:rPr>
            </w:pPr>
          </w:p>
          <w:p w14:paraId="403AE6A9" w14:textId="3835C22F" w:rsidR="008254CA" w:rsidRDefault="008254C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835C4">
              <w:rPr>
                <w:rFonts w:ascii="Arial" w:hAnsi="Arial" w:cs="Arial"/>
              </w:rPr>
              <w:t xml:space="preserve">Celková částka pro Poháry Vysočina </w:t>
            </w:r>
            <w:r w:rsidR="008D121F">
              <w:rPr>
                <w:rFonts w:ascii="Arial" w:hAnsi="Arial" w:cs="Arial"/>
              </w:rPr>
              <w:t xml:space="preserve">ve výši </w:t>
            </w:r>
            <w:r>
              <w:rPr>
                <w:rFonts w:ascii="Arial" w:hAnsi="Arial" w:cs="Arial"/>
              </w:rPr>
              <w:t>145</w:t>
            </w:r>
            <w:r w:rsidR="008D121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  <w:r w:rsidR="00DC627E">
              <w:rPr>
                <w:rFonts w:ascii="Arial" w:hAnsi="Arial" w:cs="Arial"/>
              </w:rPr>
              <w:t xml:space="preserve"> Kč</w:t>
            </w:r>
            <w:r>
              <w:rPr>
                <w:rFonts w:ascii="Arial" w:hAnsi="Arial" w:cs="Arial"/>
              </w:rPr>
              <w:t xml:space="preserve"> </w:t>
            </w:r>
            <w:r w:rsidR="00A835C4">
              <w:rPr>
                <w:rFonts w:ascii="Arial" w:hAnsi="Arial" w:cs="Arial"/>
              </w:rPr>
              <w:t>bude rozdělena do jednotlivých</w:t>
            </w:r>
            <w:r>
              <w:rPr>
                <w:rFonts w:ascii="Arial" w:hAnsi="Arial" w:cs="Arial"/>
              </w:rPr>
              <w:t xml:space="preserve"> pohárů</w:t>
            </w:r>
            <w:r w:rsidR="00DC627E">
              <w:rPr>
                <w:rFonts w:ascii="Arial" w:hAnsi="Arial" w:cs="Arial"/>
              </w:rPr>
              <w:t xml:space="preserve"> následovně:</w:t>
            </w:r>
          </w:p>
          <w:p w14:paraId="25B0EAA2" w14:textId="75372BE0" w:rsidR="008254CA" w:rsidRDefault="008254C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SPV</w:t>
            </w:r>
            <w:r w:rsidR="00DC627E">
              <w:rPr>
                <w:rFonts w:ascii="Arial" w:hAnsi="Arial" w:cs="Arial"/>
              </w:rPr>
              <w:t xml:space="preserve"> </w:t>
            </w:r>
            <w:r w:rsidR="006644E0">
              <w:rPr>
                <w:rFonts w:ascii="Arial" w:hAnsi="Arial" w:cs="Arial"/>
              </w:rPr>
              <w:t xml:space="preserve">- </w:t>
            </w:r>
            <w:r w:rsidR="00DC627E">
              <w:rPr>
                <w:rFonts w:ascii="Arial" w:hAnsi="Arial" w:cs="Arial"/>
              </w:rPr>
              <w:t>80.000 Kč</w:t>
            </w:r>
          </w:p>
          <w:p w14:paraId="3048EFE6" w14:textId="3EC48C47" w:rsidR="008254CA" w:rsidRDefault="008254C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DPV</w:t>
            </w:r>
            <w:r w:rsidR="00DC627E">
              <w:rPr>
                <w:rFonts w:ascii="Arial" w:hAnsi="Arial" w:cs="Arial"/>
              </w:rPr>
              <w:t xml:space="preserve"> – 35.000 Kč</w:t>
            </w:r>
          </w:p>
          <w:p w14:paraId="6AF988FB" w14:textId="3033360E" w:rsidR="008254CA" w:rsidRDefault="008254C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PVV</w:t>
            </w:r>
            <w:r w:rsidR="00DC627E">
              <w:rPr>
                <w:rFonts w:ascii="Arial" w:hAnsi="Arial" w:cs="Arial"/>
              </w:rPr>
              <w:t xml:space="preserve"> – 30.000 Kč</w:t>
            </w:r>
          </w:p>
          <w:bookmarkEnd w:id="0"/>
          <w:p w14:paraId="3EA89B0B" w14:textId="5D3FDE9C" w:rsidR="008254CA" w:rsidRDefault="008254CA">
            <w:pPr>
              <w:jc w:val="left"/>
              <w:rPr>
                <w:rFonts w:ascii="Arial" w:hAnsi="Arial" w:cs="Arial"/>
              </w:rPr>
            </w:pPr>
          </w:p>
          <w:p w14:paraId="764BEC59" w14:textId="6259873E" w:rsidR="008254CA" w:rsidRDefault="008254C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návrh změny finálového kola SPV z</w:t>
            </w:r>
            <w:r w:rsidR="006644E0">
              <w:rPr>
                <w:rFonts w:ascii="Arial" w:hAnsi="Arial" w:cs="Arial"/>
              </w:rPr>
              <w:t xml:space="preserve"> původního </w:t>
            </w:r>
            <w:r>
              <w:rPr>
                <w:rFonts w:ascii="Arial" w:hAnsi="Arial" w:cs="Arial"/>
              </w:rPr>
              <w:t>S</w:t>
            </w:r>
            <w:r w:rsidR="00485B28">
              <w:rPr>
                <w:rFonts w:ascii="Arial" w:hAnsi="Arial" w:cs="Arial"/>
              </w:rPr>
              <w:t xml:space="preserve"> s finále </w:t>
            </w:r>
            <w:r>
              <w:rPr>
                <w:rFonts w:ascii="Arial" w:hAnsi="Arial" w:cs="Arial"/>
              </w:rPr>
              <w:t>na S* s klasickým rozeskakováním</w:t>
            </w:r>
          </w:p>
          <w:p w14:paraId="47E2BD1A" w14:textId="607D6450" w:rsidR="00A94F91" w:rsidRDefault="00A94F9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 : pro 7     proti 0       zdržel se 0</w:t>
            </w:r>
          </w:p>
          <w:p w14:paraId="152C66FD" w14:textId="77777777" w:rsidR="00A94F91" w:rsidRDefault="00A94F91">
            <w:pPr>
              <w:jc w:val="left"/>
              <w:rPr>
                <w:rFonts w:ascii="Arial" w:hAnsi="Arial" w:cs="Arial"/>
              </w:rPr>
            </w:pPr>
          </w:p>
          <w:p w14:paraId="084AC3E1" w14:textId="77777777" w:rsidR="00F752DB" w:rsidRDefault="006644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z důvodu zrušení několika závodů z předkol SPV </w:t>
            </w:r>
          </w:p>
          <w:p w14:paraId="12837260" w14:textId="77777777" w:rsidR="00F752DB" w:rsidRDefault="00F752DB">
            <w:pPr>
              <w:jc w:val="left"/>
              <w:rPr>
                <w:rFonts w:ascii="Arial" w:hAnsi="Arial" w:cs="Arial"/>
              </w:rPr>
            </w:pPr>
          </w:p>
          <w:p w14:paraId="4DC9EE1B" w14:textId="37494FB4" w:rsidR="00B53A23" w:rsidRDefault="006644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bude </w:t>
            </w:r>
            <w:r w:rsidR="00B53A23">
              <w:rPr>
                <w:rFonts w:ascii="Arial" w:hAnsi="Arial" w:cs="Arial"/>
              </w:rPr>
              <w:t>počítáno 2/3 soutěží v kvalifikačních kolech následovně:</w:t>
            </w:r>
          </w:p>
          <w:p w14:paraId="29F133B5" w14:textId="01033986" w:rsidR="00B53A23" w:rsidRDefault="00B53A23" w:rsidP="00B53A2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Profi Tour – 9</w:t>
            </w:r>
          </w:p>
          <w:p w14:paraId="71DE6478" w14:textId="297AB3F7" w:rsidR="00B53A23" w:rsidRDefault="00B53A23" w:rsidP="00B53A2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Amateur Tour – 10</w:t>
            </w:r>
          </w:p>
          <w:p w14:paraId="57A5E6B9" w14:textId="4179C1E8" w:rsidR="00B53A23" w:rsidRDefault="00B53A2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MINI Tour – 11</w:t>
            </w:r>
          </w:p>
          <w:p w14:paraId="4F4E5057" w14:textId="25F99448" w:rsidR="00B53A23" w:rsidRDefault="00B53A2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Pony Tour - 5</w:t>
            </w:r>
          </w:p>
          <w:p w14:paraId="43FD8229" w14:textId="5C5C6E1F" w:rsidR="006644E0" w:rsidRDefault="006644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53A2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Hlasování : pro 7     proti 0       zdržel se 0</w:t>
            </w:r>
          </w:p>
          <w:p w14:paraId="08B1B609" w14:textId="77777777" w:rsidR="00F752DB" w:rsidRDefault="00F752DB">
            <w:pPr>
              <w:jc w:val="left"/>
              <w:rPr>
                <w:rFonts w:ascii="Arial" w:hAnsi="Arial" w:cs="Arial"/>
              </w:rPr>
            </w:pPr>
          </w:p>
          <w:p w14:paraId="4B6C2F8D" w14:textId="445186C7" w:rsidR="008254CA" w:rsidRDefault="00F752DB">
            <w:pPr>
              <w:jc w:val="left"/>
              <w:rPr>
                <w:rFonts w:ascii="Arial" w:hAnsi="Arial" w:cs="Arial"/>
              </w:rPr>
            </w:pPr>
            <w:r w:rsidRPr="00F752DB">
              <w:rPr>
                <w:rFonts w:ascii="Arial" w:hAnsi="Arial" w:cs="Arial"/>
              </w:rPr>
              <w:t xml:space="preserve">finále se mohou účastnit jezdci, kteří se účastnili </w:t>
            </w:r>
            <w:r>
              <w:rPr>
                <w:rFonts w:ascii="Arial" w:hAnsi="Arial" w:cs="Arial"/>
              </w:rPr>
              <w:t>jen 1</w:t>
            </w:r>
            <w:r w:rsidRPr="00F752DB">
              <w:rPr>
                <w:rFonts w:ascii="Arial" w:hAnsi="Arial" w:cs="Arial"/>
              </w:rPr>
              <w:t xml:space="preserve"> kvalifikační</w:t>
            </w:r>
            <w:r>
              <w:rPr>
                <w:rFonts w:ascii="Arial" w:hAnsi="Arial" w:cs="Arial"/>
              </w:rPr>
              <w:t>ho</w:t>
            </w:r>
            <w:r w:rsidRPr="00F752DB">
              <w:rPr>
                <w:rFonts w:ascii="Arial" w:hAnsi="Arial" w:cs="Arial"/>
              </w:rPr>
              <w:t xml:space="preserve"> kol</w:t>
            </w:r>
            <w:r>
              <w:rPr>
                <w:rFonts w:ascii="Arial" w:hAnsi="Arial" w:cs="Arial"/>
              </w:rPr>
              <w:t>a</w:t>
            </w:r>
          </w:p>
          <w:p w14:paraId="1F53E32D" w14:textId="6B54A69C" w:rsidR="00F752DB" w:rsidRDefault="00F752D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Hlasování : pro 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    proti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      zdržel se 0</w:t>
            </w:r>
          </w:p>
          <w:p w14:paraId="14DF8B27" w14:textId="77777777" w:rsidR="00F752DB" w:rsidRDefault="00F752DB">
            <w:pPr>
              <w:jc w:val="left"/>
              <w:rPr>
                <w:rFonts w:ascii="Arial" w:hAnsi="Arial" w:cs="Arial"/>
              </w:rPr>
            </w:pPr>
          </w:p>
          <w:p w14:paraId="4638F970" w14:textId="3BBD87E1" w:rsidR="008254CA" w:rsidRDefault="008254C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přidání závodů v Jersíně do Hobby poháru</w:t>
            </w:r>
          </w:p>
          <w:p w14:paraId="71129E5F" w14:textId="46905FAA" w:rsidR="008254CA" w:rsidRDefault="008254C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Hlasování : pro 7     proti 0       zdržel se 0</w:t>
            </w:r>
          </w:p>
          <w:p w14:paraId="2BB2C55D" w14:textId="05CD7184" w:rsidR="006644E0" w:rsidRDefault="006644E0">
            <w:pPr>
              <w:jc w:val="left"/>
              <w:rPr>
                <w:rFonts w:ascii="Arial" w:hAnsi="Arial" w:cs="Arial"/>
              </w:rPr>
            </w:pPr>
          </w:p>
          <w:p w14:paraId="35889671" w14:textId="23E7789B" w:rsidR="006644E0" w:rsidRDefault="006644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odsouhlasení objednávky pohárů od </w:t>
            </w:r>
            <w:r w:rsidR="00485B28">
              <w:rPr>
                <w:rFonts w:ascii="Arial" w:hAnsi="Arial" w:cs="Arial"/>
              </w:rPr>
              <w:t xml:space="preserve">firmy </w:t>
            </w:r>
            <w:r>
              <w:rPr>
                <w:rFonts w:ascii="Arial" w:hAnsi="Arial" w:cs="Arial"/>
              </w:rPr>
              <w:t>Sabe a kokar</w:t>
            </w:r>
            <w:r w:rsidR="00485B2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y se šerpami od pan</w:t>
            </w:r>
            <w:r w:rsidR="00485B28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 xml:space="preserve"> Duničkové</w:t>
            </w:r>
          </w:p>
          <w:p w14:paraId="0792C4DE" w14:textId="3A66F881" w:rsidR="006644E0" w:rsidRDefault="000E3B2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644E0">
              <w:rPr>
                <w:rFonts w:ascii="Arial" w:hAnsi="Arial" w:cs="Arial"/>
              </w:rPr>
              <w:t>Hlasování : pro 7     proti 0       zdržel se 0</w:t>
            </w:r>
          </w:p>
          <w:p w14:paraId="09ABC827" w14:textId="2456907D" w:rsidR="00A3225E" w:rsidRDefault="00A3225E">
            <w:pPr>
              <w:jc w:val="left"/>
              <w:rPr>
                <w:rFonts w:ascii="Arial" w:hAnsi="Arial" w:cs="Arial"/>
              </w:rPr>
            </w:pPr>
          </w:p>
          <w:p w14:paraId="27F1CD6C" w14:textId="5BDD6F6C" w:rsidR="00A3225E" w:rsidRDefault="00A3225E">
            <w:pPr>
              <w:jc w:val="left"/>
              <w:rPr>
                <w:rFonts w:ascii="Arial" w:hAnsi="Arial" w:cs="Arial"/>
              </w:rPr>
            </w:pPr>
            <w:r w:rsidRPr="00A3225E">
              <w:rPr>
                <w:rFonts w:ascii="Arial" w:hAnsi="Arial" w:cs="Arial"/>
                <w:highlight w:val="yellow"/>
              </w:rPr>
              <w:t>- bude uveřejněna tabulka odměn do pohárů</w:t>
            </w:r>
          </w:p>
          <w:p w14:paraId="68BD3F69" w14:textId="1393EFAC" w:rsidR="008E2F93" w:rsidRDefault="008E2F93" w:rsidP="00A3225E">
            <w:pPr>
              <w:jc w:val="left"/>
              <w:rPr>
                <w:rFonts w:ascii="Arial" w:hAnsi="Arial" w:cs="Arial"/>
              </w:rPr>
            </w:pPr>
          </w:p>
        </w:tc>
      </w:tr>
      <w:tr w:rsidR="008E2F93" w14:paraId="4638A9EE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97B59D2" w14:textId="24BB4BC1" w:rsidR="008E2F93" w:rsidRDefault="00403395" w:rsidP="00CE0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Usnesení č.3/</w:t>
            </w:r>
            <w:r w:rsidR="00E94E76">
              <w:rPr>
                <w:rFonts w:ascii="Arial" w:hAnsi="Arial" w:cs="Arial"/>
                <w:bCs/>
                <w:iCs/>
              </w:rPr>
              <w:t>6</w:t>
            </w:r>
            <w:r>
              <w:rPr>
                <w:rFonts w:ascii="Arial" w:hAnsi="Arial" w:cs="Arial"/>
                <w:bCs/>
                <w:iCs/>
              </w:rPr>
              <w:t>/24</w:t>
            </w: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C31A254" w14:textId="77777777" w:rsidR="008E2F93" w:rsidRDefault="00403395" w:rsidP="00F925A7">
            <w:pPr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- OV schvaluje </w:t>
            </w:r>
            <w:r w:rsidR="00F925A7">
              <w:rPr>
                <w:rFonts w:ascii="Arial" w:hAnsi="Arial" w:cs="Arial"/>
                <w:bCs/>
                <w:iCs/>
              </w:rPr>
              <w:t>uvedené body</w:t>
            </w:r>
          </w:p>
          <w:p w14:paraId="172D76F1" w14:textId="3A314D60" w:rsidR="00621861" w:rsidRDefault="00621861" w:rsidP="000E3B2B">
            <w:pPr>
              <w:jc w:val="left"/>
              <w:rPr>
                <w:rFonts w:ascii="Arial" w:hAnsi="Arial" w:cs="Arial"/>
                <w:bCs/>
                <w:iCs/>
              </w:rPr>
            </w:pPr>
          </w:p>
        </w:tc>
      </w:tr>
      <w:tr w:rsidR="008E2F93" w14:paraId="02F75CDA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6DBFA03" w14:textId="77777777" w:rsidR="008E2F93" w:rsidRDefault="0040339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iCs/>
              </w:rPr>
              <w:t>hlasování</w:t>
            </w:r>
          </w:p>
        </w:tc>
        <w:tc>
          <w:tcPr>
            <w:tcW w:w="19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01303CE" w14:textId="77777777" w:rsidR="008E2F93" w:rsidRDefault="00403395">
            <w:pPr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Pro:7</w:t>
            </w:r>
          </w:p>
        </w:tc>
        <w:tc>
          <w:tcPr>
            <w:tcW w:w="3542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485D0F3" w14:textId="77777777" w:rsidR="008E2F93" w:rsidRDefault="00403395">
            <w:pPr>
              <w:jc w:val="lef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Proti: 0</w:t>
            </w:r>
          </w:p>
        </w:tc>
        <w:tc>
          <w:tcPr>
            <w:tcW w:w="269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CADCF53" w14:textId="77777777" w:rsidR="008E2F93" w:rsidRDefault="00403395">
            <w:pPr>
              <w:tabs>
                <w:tab w:val="left" w:pos="1644"/>
              </w:tabs>
              <w:jc w:val="lef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Zdržel se:0</w:t>
            </w:r>
            <w:r>
              <w:rPr>
                <w:rFonts w:ascii="Arial" w:hAnsi="Arial" w:cs="Arial"/>
                <w:iCs/>
              </w:rPr>
              <w:tab/>
            </w:r>
          </w:p>
        </w:tc>
      </w:tr>
      <w:tr w:rsidR="008E2F93" w14:paraId="76551B0F" w14:textId="77777777" w:rsidTr="00CE01F4">
        <w:trPr>
          <w:trHeight w:val="290"/>
        </w:trPr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BDBDB" w:themeFill="accent3" w:themeFillTint="66"/>
          </w:tcPr>
          <w:p w14:paraId="66B1C56D" w14:textId="77777777" w:rsidR="008E2F93" w:rsidRDefault="004033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14:paraId="4CEFC336" w14:textId="77777777" w:rsidR="008E2F93" w:rsidRDefault="008E2F9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2520CC94" w14:textId="77777777" w:rsidR="008E2F93" w:rsidRDefault="00CE01F4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212121"/>
                <w:sz w:val="20"/>
                <w:szCs w:val="20"/>
                <w:u w:val="single"/>
              </w:rPr>
              <w:t>Vzdělávání</w:t>
            </w:r>
          </w:p>
        </w:tc>
      </w:tr>
      <w:tr w:rsidR="00CE01F4" w14:paraId="514AD728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9FC11B9" w14:textId="77777777" w:rsidR="00CE01F4" w:rsidRDefault="00CE01F4" w:rsidP="00CE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6A741C9" w14:textId="4CADBE11" w:rsidR="00A3225E" w:rsidRDefault="00A3225E" w:rsidP="00CE01F4">
            <w:pPr>
              <w:rPr>
                <w:rFonts w:ascii="Arial" w:hAnsi="Arial" w:cs="Arial"/>
                <w:u w:val="single"/>
              </w:rPr>
            </w:pPr>
            <w:r w:rsidRPr="00A3225E">
              <w:rPr>
                <w:rFonts w:ascii="Arial" w:hAnsi="Arial" w:cs="Arial"/>
              </w:rPr>
              <w:t>- proběhlo 1. Hobby jezdecké minimum na Vysočině</w:t>
            </w:r>
            <w:r w:rsidR="00537CCB">
              <w:rPr>
                <w:rFonts w:ascii="Arial" w:hAnsi="Arial" w:cs="Arial"/>
              </w:rPr>
              <w:t xml:space="preserve"> konané v Humpolci </w:t>
            </w:r>
            <w:r w:rsidRPr="00A3225E">
              <w:rPr>
                <w:rFonts w:ascii="Arial" w:hAnsi="Arial" w:cs="Arial"/>
              </w:rPr>
              <w:t xml:space="preserve">- Jana Vlastníková informovala </w:t>
            </w:r>
            <w:r w:rsidR="00537CCB">
              <w:rPr>
                <w:rFonts w:ascii="Arial" w:hAnsi="Arial" w:cs="Arial"/>
              </w:rPr>
              <w:t xml:space="preserve">o </w:t>
            </w:r>
            <w:r w:rsidRPr="00A3225E">
              <w:rPr>
                <w:rFonts w:ascii="Arial" w:hAnsi="Arial" w:cs="Arial"/>
              </w:rPr>
              <w:t>celém průběhu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  <w:p w14:paraId="2A0A901B" w14:textId="45616D2A" w:rsidR="00433712" w:rsidRDefault="00A3225E" w:rsidP="00CE0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33712">
              <w:rPr>
                <w:rFonts w:ascii="Arial" w:hAnsi="Arial" w:cs="Arial"/>
              </w:rPr>
              <w:t xml:space="preserve">Oblastní jezdecké přípravky se může zúčastnit i člen Oblasti Vysočiny nad 18let, jen mu nebude hrazena z uvedeného projektu </w:t>
            </w:r>
          </w:p>
          <w:p w14:paraId="6EAF2C7E" w14:textId="73230328" w:rsidR="00CE01F4" w:rsidRPr="00B06C2C" w:rsidRDefault="00CE01F4" w:rsidP="00CE01F4">
            <w:pPr>
              <w:rPr>
                <w:rFonts w:ascii="Arial" w:hAnsi="Arial" w:cs="Arial"/>
              </w:rPr>
            </w:pPr>
          </w:p>
        </w:tc>
      </w:tr>
      <w:tr w:rsidR="00CE01F4" w14:paraId="6AFC5F07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F2CFD43" w14:textId="62774B79" w:rsidR="00CE01F4" w:rsidRDefault="00E94E76" w:rsidP="00CE0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Usnesení č.4/6</w:t>
            </w:r>
            <w:r w:rsidR="00CE01F4">
              <w:rPr>
                <w:rFonts w:ascii="Arial" w:hAnsi="Arial" w:cs="Arial"/>
                <w:bCs/>
                <w:iCs/>
              </w:rPr>
              <w:t>/24</w:t>
            </w: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3BFCC41D" w14:textId="72FE3831" w:rsidR="00CE01F4" w:rsidRDefault="00DD59B1" w:rsidP="0051383E">
            <w:pPr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- OV </w:t>
            </w:r>
            <w:r w:rsidR="0051383E">
              <w:rPr>
                <w:rFonts w:ascii="Arial" w:hAnsi="Arial" w:cs="Arial"/>
                <w:bCs/>
                <w:iCs/>
              </w:rPr>
              <w:t>bere na v</w:t>
            </w:r>
            <w:r w:rsidR="00537CCB">
              <w:rPr>
                <w:rFonts w:ascii="Arial" w:hAnsi="Arial" w:cs="Arial"/>
                <w:bCs/>
                <w:iCs/>
              </w:rPr>
              <w:t>ě</w:t>
            </w:r>
            <w:r w:rsidR="0051383E">
              <w:rPr>
                <w:rFonts w:ascii="Arial" w:hAnsi="Arial" w:cs="Arial"/>
                <w:bCs/>
                <w:iCs/>
              </w:rPr>
              <w:t>domí uvedené informace</w:t>
            </w:r>
          </w:p>
        </w:tc>
      </w:tr>
      <w:tr w:rsidR="00CE01F4" w14:paraId="709608F0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ED68F38" w14:textId="77777777" w:rsidR="00CE01F4" w:rsidRDefault="00CE01F4" w:rsidP="00CE01F4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iCs/>
              </w:rPr>
              <w:t>hlasování</w:t>
            </w:r>
          </w:p>
        </w:tc>
        <w:tc>
          <w:tcPr>
            <w:tcW w:w="19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84144F7" w14:textId="77777777" w:rsidR="00CE01F4" w:rsidRDefault="00CE01F4" w:rsidP="00CE01F4">
            <w:pPr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Pro:7</w:t>
            </w:r>
          </w:p>
        </w:tc>
        <w:tc>
          <w:tcPr>
            <w:tcW w:w="3542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AFF87AE" w14:textId="77777777" w:rsidR="00CE01F4" w:rsidRDefault="00CE01F4" w:rsidP="00CE01F4">
            <w:pPr>
              <w:jc w:val="lef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Proti:0</w:t>
            </w:r>
          </w:p>
        </w:tc>
        <w:tc>
          <w:tcPr>
            <w:tcW w:w="269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804F0C7" w14:textId="77777777" w:rsidR="00CE01F4" w:rsidRDefault="00CE01F4" w:rsidP="00CE01F4">
            <w:pPr>
              <w:jc w:val="lef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Zdržel se:0</w:t>
            </w:r>
          </w:p>
        </w:tc>
      </w:tr>
      <w:tr w:rsidR="00CE01F4" w14:paraId="47A7BB48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</w:tcPr>
          <w:p w14:paraId="46E1C8C3" w14:textId="77777777" w:rsidR="00CE01F4" w:rsidRDefault="00CE01F4" w:rsidP="00CE01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EDFB821" w14:textId="636CBEEC" w:rsidR="00CE01F4" w:rsidRDefault="00E94E76" w:rsidP="00CE01F4">
            <w:pPr>
              <w:jc w:val="left"/>
              <w:rPr>
                <w:rFonts w:ascii="Arial" w:hAnsi="Arial" w:cs="Arial"/>
                <w:b/>
                <w:bCs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color w:val="212121"/>
                <w:u w:val="single"/>
              </w:rPr>
              <w:t>Různé</w:t>
            </w:r>
          </w:p>
        </w:tc>
      </w:tr>
      <w:tr w:rsidR="00CE01F4" w14:paraId="2FD6FC7F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</w:tcPr>
          <w:p w14:paraId="08C88536" w14:textId="77777777" w:rsidR="00CE01F4" w:rsidRDefault="00CE01F4" w:rsidP="00CE01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FAB2A1C" w14:textId="77777777" w:rsidR="00CE01F4" w:rsidRPr="00AF09E9" w:rsidRDefault="00CE01F4" w:rsidP="00CE01F4">
            <w:pPr>
              <w:rPr>
                <w:rFonts w:ascii="Arial" w:hAnsi="Arial" w:cs="Arial"/>
              </w:rPr>
            </w:pPr>
          </w:p>
          <w:p w14:paraId="5B94B085" w14:textId="0ECACA0E" w:rsidR="00DA1DFC" w:rsidRPr="00DA1DFC" w:rsidRDefault="00DA1DFC" w:rsidP="00CE01F4">
            <w:pPr>
              <w:rPr>
                <w:rFonts w:ascii="Arial" w:hAnsi="Arial" w:cs="Arial"/>
                <w:b/>
              </w:rPr>
            </w:pPr>
            <w:r w:rsidRPr="00DA1DFC">
              <w:rPr>
                <w:rFonts w:ascii="Arial" w:hAnsi="Arial" w:cs="Arial"/>
                <w:b/>
              </w:rPr>
              <w:t>MČR všestrannost</w:t>
            </w:r>
            <w:r w:rsidR="00537CCB">
              <w:rPr>
                <w:rFonts w:ascii="Arial" w:hAnsi="Arial" w:cs="Arial"/>
                <w:b/>
              </w:rPr>
              <w:t xml:space="preserve"> 30.8.-1.9.2024</w:t>
            </w:r>
          </w:p>
          <w:p w14:paraId="68E82F4D" w14:textId="4C234305" w:rsidR="00433712" w:rsidRDefault="00433712" w:rsidP="00CE0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debata o složení družstev MČR ve všestrannosti</w:t>
            </w:r>
            <w:r w:rsidR="00715ACF">
              <w:rPr>
                <w:rFonts w:ascii="Arial" w:hAnsi="Arial" w:cs="Arial"/>
              </w:rPr>
              <w:t xml:space="preserve"> </w:t>
            </w:r>
            <w:r w:rsidR="0087123A">
              <w:rPr>
                <w:rFonts w:ascii="Arial" w:hAnsi="Arial" w:cs="Arial"/>
              </w:rPr>
              <w:t>- zdůrazněna reprezentace oblasti</w:t>
            </w:r>
          </w:p>
          <w:p w14:paraId="4BB5B996" w14:textId="0FE23A62" w:rsidR="0087123A" w:rsidRDefault="0087123A" w:rsidP="00CE0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vedoucím ekipy pan J. Grodl, který je pověřen složením družstev</w:t>
            </w:r>
            <w:r w:rsidR="00DC627E">
              <w:rPr>
                <w:rFonts w:ascii="Arial" w:hAnsi="Arial" w:cs="Arial"/>
              </w:rPr>
              <w:t xml:space="preserve"> </w:t>
            </w:r>
            <w:r w:rsidR="00DA1DFC">
              <w:rPr>
                <w:rFonts w:ascii="Arial" w:hAnsi="Arial" w:cs="Arial"/>
              </w:rPr>
              <w:t xml:space="preserve">- 18. 8. proběhne   organizační schůzka v Humpolci </w:t>
            </w:r>
          </w:p>
          <w:p w14:paraId="34CB17BA" w14:textId="77777777" w:rsidR="00537CCB" w:rsidRDefault="00537CCB" w:rsidP="00537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 : pro 7     proti 0       zdržel se 0</w:t>
            </w:r>
          </w:p>
          <w:p w14:paraId="2FB732DC" w14:textId="77777777" w:rsidR="00537CCB" w:rsidRDefault="00537CCB" w:rsidP="00CE01F4">
            <w:pPr>
              <w:rPr>
                <w:rFonts w:ascii="Arial" w:hAnsi="Arial" w:cs="Arial"/>
              </w:rPr>
            </w:pPr>
          </w:p>
          <w:p w14:paraId="5F464F42" w14:textId="77777777" w:rsidR="002E1829" w:rsidRDefault="002E1829" w:rsidP="00CE01F4">
            <w:pPr>
              <w:rPr>
                <w:rFonts w:ascii="Arial" w:hAnsi="Arial" w:cs="Arial"/>
              </w:rPr>
            </w:pPr>
          </w:p>
          <w:p w14:paraId="4C57344F" w14:textId="39DCC4F3" w:rsidR="00537CCB" w:rsidRPr="00537CCB" w:rsidRDefault="00DA1DFC" w:rsidP="00CE01F4">
            <w:pPr>
              <w:rPr>
                <w:rFonts w:ascii="Arial" w:hAnsi="Arial" w:cs="Arial"/>
                <w:b/>
                <w:bCs/>
              </w:rPr>
            </w:pPr>
            <w:r w:rsidRPr="00537CCB">
              <w:rPr>
                <w:rFonts w:ascii="Arial" w:hAnsi="Arial" w:cs="Arial"/>
                <w:b/>
                <w:bCs/>
              </w:rPr>
              <w:t xml:space="preserve">MČR spolu s KMK </w:t>
            </w:r>
            <w:r w:rsidR="00537CCB" w:rsidRPr="00537CCB">
              <w:rPr>
                <w:rFonts w:ascii="Arial" w:hAnsi="Arial" w:cs="Arial"/>
                <w:b/>
                <w:bCs/>
              </w:rPr>
              <w:t>12.-.15.9.2024</w:t>
            </w:r>
          </w:p>
          <w:p w14:paraId="4BE4F283" w14:textId="3C1DB7E8" w:rsidR="00DA1DFC" w:rsidRDefault="00537CCB" w:rsidP="00CE0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A1DFC">
              <w:rPr>
                <w:rFonts w:ascii="Arial" w:hAnsi="Arial" w:cs="Arial"/>
              </w:rPr>
              <w:t>vedoucí ekipy pan Pavel Vaněk</w:t>
            </w:r>
          </w:p>
          <w:p w14:paraId="1B7BA8ED" w14:textId="47638DE7" w:rsidR="000E3B2B" w:rsidRDefault="000E3B2B" w:rsidP="00CE0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 : pro 7     proti 0       zdržel se 0</w:t>
            </w:r>
          </w:p>
          <w:p w14:paraId="40D58369" w14:textId="2F2BC0EC" w:rsidR="00DA1DFC" w:rsidRDefault="00DA1DFC" w:rsidP="00CE01F4">
            <w:pPr>
              <w:rPr>
                <w:rFonts w:ascii="Arial" w:hAnsi="Arial" w:cs="Arial"/>
              </w:rPr>
            </w:pPr>
          </w:p>
          <w:p w14:paraId="742CDC27" w14:textId="77777777" w:rsidR="00537CCB" w:rsidRDefault="00537CCB" w:rsidP="00CE01F4">
            <w:pPr>
              <w:rPr>
                <w:rFonts w:ascii="Arial" w:hAnsi="Arial" w:cs="Arial"/>
              </w:rPr>
            </w:pPr>
          </w:p>
          <w:p w14:paraId="3C94FC5F" w14:textId="2999FE85" w:rsidR="00DA1DFC" w:rsidRPr="00DA1DFC" w:rsidRDefault="00DA1DFC" w:rsidP="00CE01F4">
            <w:pPr>
              <w:rPr>
                <w:rFonts w:ascii="Arial" w:hAnsi="Arial" w:cs="Arial"/>
                <w:b/>
              </w:rPr>
            </w:pPr>
            <w:r w:rsidRPr="00DA1DFC">
              <w:rPr>
                <w:rFonts w:ascii="Arial" w:hAnsi="Arial" w:cs="Arial"/>
                <w:b/>
              </w:rPr>
              <w:t>MČR PONY</w:t>
            </w:r>
          </w:p>
          <w:p w14:paraId="67575D26" w14:textId="71849E99" w:rsidR="00DA1DFC" w:rsidRDefault="00DA1DFC" w:rsidP="00CE0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vedoucí ekipy na MČR pony </w:t>
            </w:r>
            <w:r w:rsidR="00DC627E">
              <w:rPr>
                <w:rFonts w:ascii="Arial" w:hAnsi="Arial" w:cs="Arial"/>
              </w:rPr>
              <w:t>M. Váňová</w:t>
            </w:r>
          </w:p>
          <w:p w14:paraId="5C386906" w14:textId="5B1A2567" w:rsidR="000E3B2B" w:rsidRDefault="000E3B2B" w:rsidP="00CE0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 : pro 7     proti 0       zdržel se 0</w:t>
            </w:r>
          </w:p>
          <w:p w14:paraId="48116ED3" w14:textId="3FAD9367" w:rsidR="00433712" w:rsidRDefault="000E3B2B" w:rsidP="00CE0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návrh na OCM tréninku při MČR- skoky J. Hatla, drezura M. Knoflíček</w:t>
            </w:r>
          </w:p>
          <w:p w14:paraId="00FCA074" w14:textId="7C53AF6C" w:rsidR="000E3B2B" w:rsidRDefault="000E3B2B" w:rsidP="00CE0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 : pro 7     proti 0       zdržel se 0</w:t>
            </w:r>
          </w:p>
          <w:p w14:paraId="317DC2BD" w14:textId="1735874A" w:rsidR="000E3B2B" w:rsidRDefault="000E3B2B" w:rsidP="00CE01F4">
            <w:pPr>
              <w:rPr>
                <w:rFonts w:ascii="Arial" w:hAnsi="Arial" w:cs="Arial"/>
              </w:rPr>
            </w:pPr>
          </w:p>
          <w:p w14:paraId="7B93EAC9" w14:textId="13E2243A" w:rsidR="000E3B2B" w:rsidRDefault="009C39E3" w:rsidP="00CE0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OV schvaluje Veroniku Mavercovou jako schvalovatele registrace osob na JIS</w:t>
            </w:r>
          </w:p>
          <w:p w14:paraId="659482BC" w14:textId="1942A823" w:rsidR="009C39E3" w:rsidRDefault="009C39E3" w:rsidP="00CE0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 : pro 7     proti 0       zdržel se 0</w:t>
            </w:r>
          </w:p>
          <w:p w14:paraId="2D38F70C" w14:textId="70E0E1F3" w:rsidR="009C39E3" w:rsidRDefault="009C39E3" w:rsidP="00CE01F4">
            <w:pPr>
              <w:rPr>
                <w:rFonts w:ascii="Arial" w:hAnsi="Arial" w:cs="Arial"/>
              </w:rPr>
            </w:pPr>
          </w:p>
          <w:p w14:paraId="660365F5" w14:textId="77777777" w:rsidR="009C39E3" w:rsidRDefault="009C39E3" w:rsidP="00CE0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schválení zrušení jezdeckých závodů v Sudoměřicích u Bechyně 12.10.2024</w:t>
            </w:r>
          </w:p>
          <w:p w14:paraId="6C4C4997" w14:textId="77777777" w:rsidR="009C39E3" w:rsidRDefault="009C39E3" w:rsidP="00CE0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bez poplatku</w:t>
            </w:r>
          </w:p>
          <w:p w14:paraId="7E491C3D" w14:textId="65AAECC4" w:rsidR="009C39E3" w:rsidRDefault="009C39E3" w:rsidP="00CE0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Hlasování : pro 7     proti 0       zdržel se 0 </w:t>
            </w:r>
          </w:p>
          <w:p w14:paraId="20E71DA1" w14:textId="77777777" w:rsidR="00433712" w:rsidRDefault="00433712" w:rsidP="00CE01F4">
            <w:pPr>
              <w:rPr>
                <w:rFonts w:ascii="Arial" w:hAnsi="Arial" w:cs="Arial"/>
              </w:rPr>
            </w:pPr>
          </w:p>
          <w:p w14:paraId="61B3D3FB" w14:textId="232F651B" w:rsidR="002E1829" w:rsidRPr="002E1829" w:rsidRDefault="002E1829" w:rsidP="00CE01F4">
            <w:pPr>
              <w:rPr>
                <w:rFonts w:ascii="Arial" w:hAnsi="Arial" w:cs="Arial"/>
                <w:b/>
                <w:bCs/>
              </w:rPr>
            </w:pPr>
            <w:r w:rsidRPr="002E1829">
              <w:rPr>
                <w:rFonts w:ascii="Arial" w:hAnsi="Arial" w:cs="Arial"/>
                <w:b/>
                <w:bCs/>
              </w:rPr>
              <w:t>Připomínky hostů</w:t>
            </w:r>
          </w:p>
          <w:p w14:paraId="47D72192" w14:textId="5B80A52B" w:rsidR="002E1829" w:rsidRPr="002E1829" w:rsidRDefault="002E1829" w:rsidP="002E1829">
            <w:pPr>
              <w:rPr>
                <w:rFonts w:ascii="Arial" w:hAnsi="Arial" w:cs="Arial"/>
              </w:rPr>
            </w:pPr>
            <w:r w:rsidRPr="002E1829">
              <w:rPr>
                <w:rFonts w:ascii="Arial" w:hAnsi="Arial" w:cs="Arial"/>
              </w:rPr>
              <w:t>V.</w:t>
            </w:r>
            <w:r>
              <w:rPr>
                <w:rFonts w:ascii="Arial" w:hAnsi="Arial" w:cs="Arial"/>
              </w:rPr>
              <w:t xml:space="preserve"> Dáňová -</w:t>
            </w:r>
            <w:r w:rsidRPr="002E1829">
              <w:rPr>
                <w:rFonts w:ascii="Arial" w:hAnsi="Arial" w:cs="Arial"/>
              </w:rPr>
              <w:t xml:space="preserve"> dotaz na zasílání položkového </w:t>
            </w:r>
            <w:r>
              <w:rPr>
                <w:rFonts w:ascii="Arial" w:hAnsi="Arial" w:cs="Arial"/>
              </w:rPr>
              <w:t xml:space="preserve">čerpání </w:t>
            </w:r>
            <w:r w:rsidRPr="002E1829">
              <w:rPr>
                <w:rFonts w:ascii="Arial" w:hAnsi="Arial" w:cs="Arial"/>
              </w:rPr>
              <w:t>rozpočtu všem členům</w:t>
            </w:r>
            <w:r>
              <w:rPr>
                <w:rFonts w:ascii="Arial" w:hAnsi="Arial" w:cs="Arial"/>
              </w:rPr>
              <w:t xml:space="preserve"> Oblasti Vysočina</w:t>
            </w:r>
            <w:r w:rsidRPr="002E1829">
              <w:rPr>
                <w:rFonts w:ascii="Arial" w:hAnsi="Arial" w:cs="Arial"/>
              </w:rPr>
              <w:t xml:space="preserve"> - vysvětleno předsedkyní</w:t>
            </w:r>
          </w:p>
          <w:p w14:paraId="232FB1E3" w14:textId="275B82CD" w:rsidR="002E1829" w:rsidRPr="002E1829" w:rsidRDefault="002E1829" w:rsidP="002E1829">
            <w:pPr>
              <w:rPr>
                <w:rFonts w:ascii="Arial" w:hAnsi="Arial" w:cs="Arial"/>
              </w:rPr>
            </w:pPr>
            <w:r w:rsidRPr="002E1829">
              <w:rPr>
                <w:rFonts w:ascii="Arial" w:hAnsi="Arial" w:cs="Arial"/>
              </w:rPr>
              <w:t>Z. B</w:t>
            </w:r>
            <w:r>
              <w:rPr>
                <w:rFonts w:ascii="Arial" w:hAnsi="Arial" w:cs="Arial"/>
              </w:rPr>
              <w:t>ambuch -</w:t>
            </w:r>
            <w:r w:rsidRPr="002E1829">
              <w:rPr>
                <w:rFonts w:ascii="Arial" w:hAnsi="Arial" w:cs="Arial"/>
              </w:rPr>
              <w:t xml:space="preserve"> připomínky k</w:t>
            </w:r>
            <w:r>
              <w:rPr>
                <w:rFonts w:ascii="Arial" w:hAnsi="Arial" w:cs="Arial"/>
              </w:rPr>
              <w:t>e</w:t>
            </w:r>
            <w:r w:rsidRPr="002E1829">
              <w:rPr>
                <w:rFonts w:ascii="Arial" w:hAnsi="Arial" w:cs="Arial"/>
              </w:rPr>
              <w:t xml:space="preserve"> zpracování výsledků - vyřešeny s Ing. </w:t>
            </w:r>
            <w:r>
              <w:rPr>
                <w:rFonts w:ascii="Arial" w:hAnsi="Arial" w:cs="Arial"/>
              </w:rPr>
              <w:t xml:space="preserve">J. </w:t>
            </w:r>
            <w:r w:rsidRPr="002E1829">
              <w:rPr>
                <w:rFonts w:ascii="Arial" w:hAnsi="Arial" w:cs="Arial"/>
              </w:rPr>
              <w:t>Holčapkem</w:t>
            </w:r>
          </w:p>
          <w:p w14:paraId="35B27DA5" w14:textId="77777777" w:rsidR="002E1829" w:rsidRDefault="002E1829" w:rsidP="00CE01F4">
            <w:pPr>
              <w:rPr>
                <w:rFonts w:ascii="Arial" w:hAnsi="Arial" w:cs="Arial"/>
              </w:rPr>
            </w:pPr>
          </w:p>
          <w:p w14:paraId="4943245E" w14:textId="4D1DB899" w:rsidR="0023710E" w:rsidRPr="00AF09E9" w:rsidRDefault="0023710E" w:rsidP="000E3B2B">
            <w:pPr>
              <w:rPr>
                <w:rFonts w:ascii="Arial" w:hAnsi="Arial" w:cs="Arial"/>
              </w:rPr>
            </w:pPr>
          </w:p>
        </w:tc>
      </w:tr>
      <w:tr w:rsidR="00CE01F4" w14:paraId="1C35A344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</w:tcPr>
          <w:p w14:paraId="65A15F83" w14:textId="77777777" w:rsidR="00CE01F4" w:rsidRDefault="00CE01F4" w:rsidP="00CE01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ADA1A73" w14:textId="77777777" w:rsidR="00CE01F4" w:rsidRPr="00AF09E9" w:rsidRDefault="00CE01F4" w:rsidP="00CE01F4">
            <w:pPr>
              <w:jc w:val="left"/>
              <w:rPr>
                <w:rFonts w:ascii="Arial" w:hAnsi="Arial" w:cs="Arial"/>
                <w:iCs/>
              </w:rPr>
            </w:pPr>
          </w:p>
        </w:tc>
      </w:tr>
      <w:tr w:rsidR="00CE01F4" w14:paraId="2565EC82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0C53A59" w14:textId="64328FF0" w:rsidR="00CE01F4" w:rsidRDefault="00E94E76" w:rsidP="00CE01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Cs/>
              </w:rPr>
              <w:t>Usnesení č.5/6</w:t>
            </w:r>
            <w:r w:rsidR="00CE01F4">
              <w:rPr>
                <w:rFonts w:ascii="Arial" w:hAnsi="Arial" w:cs="Arial"/>
                <w:bCs/>
                <w:iCs/>
              </w:rPr>
              <w:t>/24</w:t>
            </w: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B2D0B69" w14:textId="13BCD765" w:rsidR="00CE01F4" w:rsidRPr="00AF09E9" w:rsidRDefault="00BB1CCC" w:rsidP="00BB1CCC">
            <w:pPr>
              <w:jc w:val="left"/>
              <w:rPr>
                <w:rFonts w:ascii="Arial" w:hAnsi="Arial" w:cs="Arial"/>
              </w:rPr>
            </w:pPr>
            <w:r w:rsidRPr="00AF09E9">
              <w:rPr>
                <w:rFonts w:ascii="Arial" w:hAnsi="Arial" w:cs="Arial"/>
              </w:rPr>
              <w:t>-</w:t>
            </w:r>
            <w:r w:rsidR="00167A40" w:rsidRPr="00AF09E9">
              <w:rPr>
                <w:rFonts w:ascii="Arial" w:hAnsi="Arial" w:cs="Arial"/>
              </w:rPr>
              <w:t xml:space="preserve"> </w:t>
            </w:r>
            <w:r w:rsidR="0051383E">
              <w:rPr>
                <w:rFonts w:ascii="Arial" w:hAnsi="Arial" w:cs="Arial"/>
              </w:rPr>
              <w:t>OV souhlasí s uvedenými body</w:t>
            </w:r>
          </w:p>
          <w:p w14:paraId="395C4F95" w14:textId="3F33B225" w:rsidR="00167A40" w:rsidRPr="00AF09E9" w:rsidRDefault="00167A40" w:rsidP="00BB1CCC">
            <w:pPr>
              <w:jc w:val="left"/>
              <w:rPr>
                <w:rFonts w:ascii="Arial" w:hAnsi="Arial" w:cs="Arial"/>
                <w:bCs/>
                <w:iCs/>
              </w:rPr>
            </w:pPr>
          </w:p>
        </w:tc>
      </w:tr>
      <w:tr w:rsidR="00CE01F4" w14:paraId="3BFD59EF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22F07D9" w14:textId="77777777" w:rsidR="00CE01F4" w:rsidRDefault="00CE01F4" w:rsidP="00CE0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</w:t>
            </w:r>
          </w:p>
        </w:tc>
        <w:tc>
          <w:tcPr>
            <w:tcW w:w="225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14CFAC1" w14:textId="77777777" w:rsidR="00CE01F4" w:rsidRDefault="00CE01F4" w:rsidP="00CE01F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Pro:7</w:t>
            </w:r>
          </w:p>
        </w:tc>
        <w:tc>
          <w:tcPr>
            <w:tcW w:w="3615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13C9FAC" w14:textId="77777777" w:rsidR="00CE01F4" w:rsidRDefault="00CE01F4" w:rsidP="00CE01F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Proti:0</w:t>
            </w:r>
          </w:p>
        </w:tc>
        <w:tc>
          <w:tcPr>
            <w:tcW w:w="231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DC65023" w14:textId="77777777" w:rsidR="00CE01F4" w:rsidRDefault="00CE01F4" w:rsidP="00CE01F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Zdržel se:0</w:t>
            </w:r>
          </w:p>
        </w:tc>
      </w:tr>
      <w:tr w:rsidR="00CE01F4" w14:paraId="38D73FC8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</w:tcPr>
          <w:p w14:paraId="016FEC30" w14:textId="77777777" w:rsidR="00CE01F4" w:rsidRDefault="00CE01F4" w:rsidP="00CE01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DC4900E" w14:textId="700BFE8B" w:rsidR="00CE01F4" w:rsidRDefault="00E94E76" w:rsidP="00CE01F4">
            <w:pPr>
              <w:jc w:val="left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color w:val="212121"/>
                <w:u w:val="single"/>
              </w:rPr>
              <w:t>Per rollam</w:t>
            </w:r>
          </w:p>
        </w:tc>
      </w:tr>
      <w:tr w:rsidR="00CE01F4" w14:paraId="35B5BD82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</w:tcPr>
          <w:p w14:paraId="34B6A0AB" w14:textId="77777777" w:rsidR="00CE01F4" w:rsidRDefault="00CE01F4" w:rsidP="00CE01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6C3E3BF" w14:textId="1EF78282" w:rsidR="000E3B2B" w:rsidRDefault="0051383E" w:rsidP="00CE01F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6. Z personálních důvodu žádá Tereza Hejsková o zrušení závodů v Brtnici  bez poplatku.</w:t>
            </w:r>
          </w:p>
          <w:p w14:paraId="185666C2" w14:textId="09E40107" w:rsidR="0051383E" w:rsidRDefault="0051383E" w:rsidP="00CE01F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Hlasování: pro:7     proti:0       zdržel se: 0</w:t>
            </w:r>
          </w:p>
          <w:p w14:paraId="0B0813A8" w14:textId="171A6C6F" w:rsidR="0051383E" w:rsidRDefault="0051383E" w:rsidP="00CE01F4">
            <w:pPr>
              <w:jc w:val="left"/>
              <w:rPr>
                <w:rFonts w:ascii="Arial" w:hAnsi="Arial" w:cs="Arial"/>
              </w:rPr>
            </w:pPr>
          </w:p>
          <w:p w14:paraId="6BBE9FCF" w14:textId="70EEEF9F" w:rsidR="0051383E" w:rsidRDefault="0051383E" w:rsidP="00CE01F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6. Schválení nového jezdeckého klubu- FOP- Václav Šebek</w:t>
            </w:r>
          </w:p>
          <w:p w14:paraId="0E6F1B10" w14:textId="77777777" w:rsidR="0051383E" w:rsidRDefault="0051383E" w:rsidP="0051383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Hlasování: pro:7     proti:0       zdržel se: 0</w:t>
            </w:r>
          </w:p>
          <w:p w14:paraId="196BAA43" w14:textId="220D60C5" w:rsidR="0051383E" w:rsidRDefault="0051383E" w:rsidP="00CE01F4">
            <w:pPr>
              <w:jc w:val="left"/>
              <w:rPr>
                <w:rFonts w:ascii="Arial" w:hAnsi="Arial" w:cs="Arial"/>
              </w:rPr>
            </w:pPr>
          </w:p>
          <w:p w14:paraId="76462627" w14:textId="07525734" w:rsidR="0051383E" w:rsidRDefault="0051383E" w:rsidP="00CE01F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6. Žádost paní Krejčířové Vackové o zrušení drezurních závodů v Plandrech 20. 7. z technických důvodů bez poplatku.</w:t>
            </w:r>
          </w:p>
          <w:p w14:paraId="47D9BBC9" w14:textId="77777777" w:rsidR="0051383E" w:rsidRDefault="0051383E" w:rsidP="0051383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Hlasování: pro:7     proti:0       zdržel se: 0</w:t>
            </w:r>
          </w:p>
          <w:p w14:paraId="347636FF" w14:textId="03CEA5DC" w:rsidR="0051383E" w:rsidRDefault="0051383E" w:rsidP="00CE01F4">
            <w:pPr>
              <w:jc w:val="left"/>
              <w:rPr>
                <w:rFonts w:ascii="Arial" w:hAnsi="Arial" w:cs="Arial"/>
              </w:rPr>
            </w:pPr>
          </w:p>
          <w:p w14:paraId="29BD9D27" w14:textId="072ECA24" w:rsidR="0051383E" w:rsidRDefault="0051383E" w:rsidP="00CE01F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6. Kvůli náhlým</w:t>
            </w:r>
            <w:r w:rsidR="00715ACF">
              <w:rPr>
                <w:rFonts w:ascii="Arial" w:hAnsi="Arial" w:cs="Arial"/>
              </w:rPr>
              <w:t xml:space="preserve"> nepříznivým</w:t>
            </w:r>
            <w:r>
              <w:rPr>
                <w:rFonts w:ascii="Arial" w:hAnsi="Arial" w:cs="Arial"/>
              </w:rPr>
              <w:t xml:space="preserve"> povětrnostním </w:t>
            </w:r>
            <w:r w:rsidR="00715ACF">
              <w:rPr>
                <w:rFonts w:ascii="Arial" w:hAnsi="Arial" w:cs="Arial"/>
              </w:rPr>
              <w:t>podmínkám</w:t>
            </w:r>
            <w:r>
              <w:rPr>
                <w:rFonts w:ascii="Arial" w:hAnsi="Arial" w:cs="Arial"/>
              </w:rPr>
              <w:t xml:space="preserve"> </w:t>
            </w:r>
            <w:r w:rsidR="00986F0F">
              <w:rPr>
                <w:rFonts w:ascii="Arial" w:hAnsi="Arial" w:cs="Arial"/>
              </w:rPr>
              <w:t xml:space="preserve">při závodech v Dešné </w:t>
            </w:r>
            <w:r>
              <w:rPr>
                <w:rFonts w:ascii="Arial" w:hAnsi="Arial" w:cs="Arial"/>
              </w:rPr>
              <w:t>žádá Veronika Mavercová o možnost vrácení startovného za OM družstva, které neproběhlo.</w:t>
            </w:r>
          </w:p>
          <w:p w14:paraId="683B12FE" w14:textId="4948AA52" w:rsidR="0051383E" w:rsidRDefault="0051383E" w:rsidP="0051383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Hlasování: pro:5     proti:0       zdržel se: 2</w:t>
            </w:r>
          </w:p>
          <w:p w14:paraId="728E19DE" w14:textId="77777777" w:rsidR="0051383E" w:rsidRDefault="0051383E" w:rsidP="0051383E">
            <w:pPr>
              <w:jc w:val="left"/>
              <w:rPr>
                <w:rFonts w:ascii="Arial" w:hAnsi="Arial" w:cs="Arial"/>
              </w:rPr>
            </w:pPr>
          </w:p>
          <w:p w14:paraId="6DD47B36" w14:textId="67FF0E36" w:rsidR="0051383E" w:rsidRDefault="0051383E" w:rsidP="0051383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51383E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 xml:space="preserve"> Žádá M. Škardo</w:t>
            </w:r>
            <w:r w:rsidR="009102C5">
              <w:rPr>
                <w:rFonts w:ascii="Arial" w:hAnsi="Arial" w:cs="Arial"/>
              </w:rPr>
              <w:t>vá o možnost uskutečnění OM družstev 13. 7. ve Vysoké.</w:t>
            </w:r>
          </w:p>
          <w:p w14:paraId="12F736AF" w14:textId="72060E83" w:rsidR="009102C5" w:rsidRDefault="009102C5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Hlasování: pro:6     proti:0       zdržel se: 1</w:t>
            </w:r>
          </w:p>
          <w:p w14:paraId="6D67B9E3" w14:textId="168E1A0E" w:rsidR="009102C5" w:rsidRDefault="009102C5" w:rsidP="009102C5">
            <w:pPr>
              <w:jc w:val="left"/>
              <w:rPr>
                <w:rFonts w:ascii="Arial" w:hAnsi="Arial" w:cs="Arial"/>
              </w:rPr>
            </w:pPr>
          </w:p>
          <w:p w14:paraId="648A599C" w14:textId="6E92EC53" w:rsidR="009102C5" w:rsidRDefault="009102C5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7. Navrhuje Veronika Mavercová zakoupení nového putovního poháru do SPV.</w:t>
            </w:r>
          </w:p>
          <w:p w14:paraId="633F4495" w14:textId="3D62D36A" w:rsidR="009102C5" w:rsidRDefault="009102C5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Hlasování: pro:0    proti:7      zdržel se: 0</w:t>
            </w:r>
          </w:p>
          <w:p w14:paraId="07DF03E7" w14:textId="17EA3C02" w:rsidR="009102C5" w:rsidRDefault="009102C5" w:rsidP="009102C5">
            <w:pPr>
              <w:jc w:val="left"/>
              <w:rPr>
                <w:rFonts w:ascii="Arial" w:hAnsi="Arial" w:cs="Arial"/>
              </w:rPr>
            </w:pPr>
          </w:p>
          <w:p w14:paraId="100CD4D3" w14:textId="04318524" w:rsidR="009102C5" w:rsidRDefault="009102C5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7. Podána žádost o uspořádání OCM v Proseči pod Křemešníkem s panem Vachutkou 24. 7. 2024</w:t>
            </w:r>
          </w:p>
          <w:p w14:paraId="38074FE8" w14:textId="77777777" w:rsidR="009102C5" w:rsidRDefault="009102C5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Hlasování: pro:7     proti:0       zdržel se: 0</w:t>
            </w:r>
          </w:p>
          <w:p w14:paraId="15811056" w14:textId="7BF0D5A2" w:rsidR="009102C5" w:rsidRDefault="009102C5" w:rsidP="009102C5">
            <w:pPr>
              <w:jc w:val="left"/>
              <w:rPr>
                <w:rFonts w:ascii="Arial" w:hAnsi="Arial" w:cs="Arial"/>
              </w:rPr>
            </w:pPr>
          </w:p>
          <w:p w14:paraId="6140B1CB" w14:textId="724FE323" w:rsidR="009102C5" w:rsidRDefault="009102C5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7. Navrhuje J. Vlastníková uspořádání Hobby jezdeckého minima 6. 8. 2024 v Humpolci – komisaři p. Kusý, J. Vlastníková. Poplatek 500,- Kč + 300,- Kč na místě pořadateli.</w:t>
            </w:r>
          </w:p>
          <w:p w14:paraId="12990E44" w14:textId="5DAE3765" w:rsidR="009102C5" w:rsidRDefault="009102C5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Hlasování: pro:5     proti:0       zdržel se: 2</w:t>
            </w:r>
          </w:p>
          <w:p w14:paraId="7F9010ED" w14:textId="0C0F750B" w:rsidR="009102C5" w:rsidRDefault="009102C5" w:rsidP="009102C5">
            <w:pPr>
              <w:jc w:val="left"/>
              <w:rPr>
                <w:rFonts w:ascii="Arial" w:hAnsi="Arial" w:cs="Arial"/>
              </w:rPr>
            </w:pPr>
          </w:p>
          <w:p w14:paraId="4809E2F0" w14:textId="604BF80B" w:rsidR="009102C5" w:rsidRDefault="009102C5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7. Vedoucí ekipy na MČR skoky Z. Hrnčíř.</w:t>
            </w:r>
          </w:p>
          <w:p w14:paraId="7FA1A21F" w14:textId="5EA8D340" w:rsidR="009102C5" w:rsidRDefault="009102C5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Hlasování: pro:6     proti:0       zdržel se: 1</w:t>
            </w:r>
          </w:p>
          <w:p w14:paraId="0DBD1731" w14:textId="779D90A9" w:rsidR="009102C5" w:rsidRDefault="009102C5" w:rsidP="009102C5">
            <w:pPr>
              <w:jc w:val="left"/>
              <w:rPr>
                <w:rFonts w:ascii="Arial" w:hAnsi="Arial" w:cs="Arial"/>
              </w:rPr>
            </w:pPr>
          </w:p>
          <w:p w14:paraId="0290D8C5" w14:textId="14C87E09" w:rsidR="0051383E" w:rsidRDefault="009102C5" w:rsidP="00CE01F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7. Návrh na uspořádání </w:t>
            </w:r>
            <w:r w:rsidR="00986F0F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ro</w:t>
            </w:r>
            <w:r w:rsidR="00986F0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ového tréninku pro jezdce MČR na Borové 15. 8.</w:t>
            </w:r>
          </w:p>
          <w:p w14:paraId="1A26F39B" w14:textId="69AE6E1E" w:rsidR="009102C5" w:rsidRDefault="009102C5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Hlasování: pro:6     proti:0       zdržel se: 1</w:t>
            </w:r>
          </w:p>
          <w:p w14:paraId="63C3660A" w14:textId="26E9667A" w:rsidR="009102C5" w:rsidRDefault="009102C5" w:rsidP="009102C5">
            <w:pPr>
              <w:jc w:val="left"/>
              <w:rPr>
                <w:rFonts w:ascii="Arial" w:hAnsi="Arial" w:cs="Arial"/>
              </w:rPr>
            </w:pPr>
          </w:p>
          <w:p w14:paraId="630D248B" w14:textId="012BE33F" w:rsidR="009102C5" w:rsidRDefault="009102C5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7. Hlasování o změně termínu Hobby jezdeckého minima a Oblastní jezdecké přípravky na 11.8. z důvodu nedostatečného počtu přihlášených jezdců.</w:t>
            </w:r>
          </w:p>
          <w:p w14:paraId="7CC1A5B7" w14:textId="77777777" w:rsidR="009102C5" w:rsidRDefault="009102C5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Hlasování: pro:7     proti:0       zdržel se: 0</w:t>
            </w:r>
          </w:p>
          <w:p w14:paraId="0BB9881C" w14:textId="3F066237" w:rsidR="009102C5" w:rsidRDefault="009102C5" w:rsidP="009102C5">
            <w:pPr>
              <w:jc w:val="left"/>
              <w:rPr>
                <w:rFonts w:ascii="Arial" w:hAnsi="Arial" w:cs="Arial"/>
              </w:rPr>
            </w:pPr>
          </w:p>
          <w:p w14:paraId="72F2B470" w14:textId="166F96B6" w:rsidR="009102C5" w:rsidRDefault="009102C5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25.7. Hlasování o vedoucím ekipy na MČR dětí a juniorů ve skocích Z. Hrnčíř.</w:t>
            </w:r>
          </w:p>
          <w:p w14:paraId="23C95679" w14:textId="60BF9CC9" w:rsidR="009102C5" w:rsidRDefault="009102C5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Hlasování: pro:6     proti:0       zdržel se: 1</w:t>
            </w:r>
          </w:p>
          <w:p w14:paraId="31EEBBF0" w14:textId="21A04F30" w:rsidR="009102C5" w:rsidRDefault="009102C5" w:rsidP="009102C5">
            <w:pPr>
              <w:jc w:val="left"/>
              <w:rPr>
                <w:rFonts w:ascii="Arial" w:hAnsi="Arial" w:cs="Arial"/>
              </w:rPr>
            </w:pPr>
          </w:p>
          <w:p w14:paraId="1E0A9B4A" w14:textId="75B45B0F" w:rsidR="009102C5" w:rsidRDefault="009102C5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7. Hlasování o vedoucí ekipy na MČR </w:t>
            </w:r>
            <w:r w:rsidR="006D11DD">
              <w:rPr>
                <w:rFonts w:ascii="Arial" w:hAnsi="Arial" w:cs="Arial"/>
              </w:rPr>
              <w:t>drezura- V. Krejčířová Vacková</w:t>
            </w:r>
          </w:p>
          <w:p w14:paraId="7D6F3203" w14:textId="77777777" w:rsidR="006D11DD" w:rsidRDefault="006D11DD" w:rsidP="006D11D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Hlasování: pro:7     proti:0       zdržel se: 0</w:t>
            </w:r>
          </w:p>
          <w:p w14:paraId="23163A20" w14:textId="7E826F8E" w:rsidR="006D11DD" w:rsidRDefault="006D11DD" w:rsidP="009102C5">
            <w:pPr>
              <w:jc w:val="left"/>
              <w:rPr>
                <w:rFonts w:ascii="Arial" w:hAnsi="Arial" w:cs="Arial"/>
              </w:rPr>
            </w:pPr>
          </w:p>
          <w:p w14:paraId="6CFEA6A0" w14:textId="46E87C06" w:rsidR="006D11DD" w:rsidRDefault="006D11DD" w:rsidP="009102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8. Martina Váňová žádá OV </w:t>
            </w:r>
            <w:r w:rsidR="00537CCB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přihlášení T. Váňové do Finále Národního poháru ve skocích + vedoucím ekipy navržena OV M. Váňová</w:t>
            </w:r>
          </w:p>
          <w:p w14:paraId="432AA8F2" w14:textId="4A38A732" w:rsidR="0051383E" w:rsidRDefault="006D11DD" w:rsidP="0051383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Hlasování: pro:7     proti:0       zdržel se: 0</w:t>
            </w:r>
          </w:p>
          <w:p w14:paraId="6480A138" w14:textId="2F0D2322" w:rsidR="00706225" w:rsidRDefault="00706225" w:rsidP="00706225">
            <w:pPr>
              <w:jc w:val="left"/>
              <w:rPr>
                <w:rFonts w:ascii="Arial" w:hAnsi="Arial" w:cs="Arial"/>
              </w:rPr>
            </w:pPr>
          </w:p>
        </w:tc>
      </w:tr>
      <w:tr w:rsidR="00CE01F4" w14:paraId="4ADC1D82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833E7BD" w14:textId="6AC44B6C" w:rsidR="00CE01F4" w:rsidRDefault="00E94E76" w:rsidP="00CE01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Cs/>
              </w:rPr>
              <w:lastRenderedPageBreak/>
              <w:t>Usnesení č.6/6</w:t>
            </w:r>
            <w:r w:rsidR="00CE01F4">
              <w:rPr>
                <w:rFonts w:ascii="Arial" w:hAnsi="Arial" w:cs="Arial"/>
                <w:bCs/>
                <w:iCs/>
              </w:rPr>
              <w:t>/24</w:t>
            </w: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A4E0A64" w14:textId="21727868" w:rsidR="00CE01F4" w:rsidRDefault="00CE01F4" w:rsidP="00CE01F4">
            <w:pPr>
              <w:jc w:val="left"/>
              <w:rPr>
                <w:rFonts w:ascii="Arial" w:hAnsi="Arial" w:cs="Arial"/>
                <w:bCs/>
                <w:iCs/>
              </w:rPr>
            </w:pPr>
          </w:p>
          <w:p w14:paraId="3EF151CE" w14:textId="498CD948" w:rsidR="00706225" w:rsidRDefault="006D11DD" w:rsidP="006D11DD">
            <w:pPr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- OV souhlasí s výše uvedenými body</w:t>
            </w:r>
          </w:p>
        </w:tc>
      </w:tr>
      <w:tr w:rsidR="00CE01F4" w14:paraId="0BE1655E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64DD9D" w14:textId="77777777" w:rsidR="00CE01F4" w:rsidRDefault="00CE01F4" w:rsidP="00CE01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hlasování</w:t>
            </w:r>
          </w:p>
        </w:tc>
        <w:tc>
          <w:tcPr>
            <w:tcW w:w="19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D96C4A0" w14:textId="77777777" w:rsidR="00CE01F4" w:rsidRDefault="00CE01F4" w:rsidP="00CE01F4">
            <w:pPr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Pro:7</w:t>
            </w:r>
          </w:p>
        </w:tc>
        <w:tc>
          <w:tcPr>
            <w:tcW w:w="3359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C01F9E2" w14:textId="77777777" w:rsidR="00CE01F4" w:rsidRDefault="00CE01F4" w:rsidP="00CE01F4">
            <w:pPr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Proti:0</w:t>
            </w:r>
          </w:p>
        </w:tc>
        <w:tc>
          <w:tcPr>
            <w:tcW w:w="2876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42DBF8B7" w14:textId="77777777" w:rsidR="00CE01F4" w:rsidRDefault="00CE01F4" w:rsidP="00CE01F4">
            <w:pPr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Zdržel se: 0</w:t>
            </w:r>
          </w:p>
        </w:tc>
      </w:tr>
      <w:tr w:rsidR="00CE01F4" w14:paraId="069BA33F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0FA754D" w14:textId="6BF7C258" w:rsidR="00CE01F4" w:rsidRDefault="00CE01F4" w:rsidP="00CE01F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33E8D762" w14:textId="0F0C752C" w:rsidR="00091A3B" w:rsidRPr="00706225" w:rsidRDefault="00091A3B" w:rsidP="00091A3B">
            <w:pPr>
              <w:jc w:val="left"/>
              <w:rPr>
                <w:rFonts w:ascii="Arial" w:hAnsi="Arial" w:cs="Arial"/>
              </w:rPr>
            </w:pPr>
          </w:p>
        </w:tc>
      </w:tr>
      <w:tr w:rsidR="00CE01F4" w14:paraId="300DB690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BD256CB" w14:textId="77777777" w:rsidR="00CE01F4" w:rsidRDefault="00CE01F4" w:rsidP="00CE01F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F587858" w14:textId="77777777" w:rsidR="00CE01F4" w:rsidRDefault="00CE01F4" w:rsidP="00CE01F4">
            <w:pPr>
              <w:jc w:val="left"/>
              <w:rPr>
                <w:rFonts w:ascii="Arial" w:hAnsi="Arial" w:cs="Arial"/>
              </w:rPr>
            </w:pPr>
          </w:p>
        </w:tc>
      </w:tr>
      <w:tr w:rsidR="0051383E" w14:paraId="0CAFD1C2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2446E3D" w14:textId="77777777" w:rsidR="0051383E" w:rsidRDefault="0051383E" w:rsidP="00CE01F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645BEA7" w14:textId="77777777" w:rsidR="0051383E" w:rsidRDefault="0051383E" w:rsidP="00CE01F4">
            <w:pPr>
              <w:jc w:val="left"/>
              <w:rPr>
                <w:rFonts w:ascii="Arial" w:hAnsi="Arial" w:cs="Arial"/>
              </w:rPr>
            </w:pPr>
          </w:p>
        </w:tc>
      </w:tr>
      <w:tr w:rsidR="00CE01F4" w14:paraId="0CF8BAE9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921900D" w14:textId="1AE78E00" w:rsidR="00CE01F4" w:rsidRDefault="00CE01F4" w:rsidP="00CE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00AE4D0" w14:textId="77777777" w:rsidR="00CE01F4" w:rsidRDefault="00CE01F4" w:rsidP="00CE01F4">
            <w:pPr>
              <w:jc w:val="left"/>
              <w:rPr>
                <w:rFonts w:ascii="Arial" w:hAnsi="Arial" w:cs="Arial"/>
              </w:rPr>
            </w:pPr>
          </w:p>
        </w:tc>
      </w:tr>
      <w:tr w:rsidR="00CE01F4" w14:paraId="6FD27E70" w14:textId="77777777" w:rsidTr="00CE01F4"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D272ABA" w14:textId="23054A0F" w:rsidR="00CE01F4" w:rsidRDefault="00CE01F4" w:rsidP="00CE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29EF03F" w14:textId="1F83EC19" w:rsidR="00CE01F4" w:rsidRDefault="00CE01F4" w:rsidP="00CE01F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359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6737016" w14:textId="10D39190" w:rsidR="00CE01F4" w:rsidRDefault="00CE01F4" w:rsidP="00CE01F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876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59FD59B" w14:textId="6E5A148F" w:rsidR="00CE01F4" w:rsidRDefault="00CE01F4" w:rsidP="00CE01F4">
            <w:pPr>
              <w:jc w:val="left"/>
              <w:rPr>
                <w:rFonts w:ascii="Arial" w:hAnsi="Arial" w:cs="Arial"/>
              </w:rPr>
            </w:pPr>
          </w:p>
        </w:tc>
      </w:tr>
      <w:tr w:rsidR="00CE01F4" w14:paraId="3D75C3E1" w14:textId="77777777" w:rsidTr="00CE01F4">
        <w:trPr>
          <w:trHeight w:val="317"/>
        </w:trPr>
        <w:tc>
          <w:tcPr>
            <w:tcW w:w="1101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bottom"/>
          </w:tcPr>
          <w:p w14:paraId="79497470" w14:textId="77777777" w:rsidR="00CE01F4" w:rsidRDefault="00CE01F4" w:rsidP="00CE01F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187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204E04E" w14:textId="77777777" w:rsidR="00CE01F4" w:rsidRDefault="00CE01F4" w:rsidP="00CE01F4">
            <w:pPr>
              <w:jc w:val="left"/>
              <w:rPr>
                <w:rFonts w:ascii="Arial" w:hAnsi="Arial" w:cs="Arial"/>
              </w:rPr>
            </w:pPr>
          </w:p>
          <w:p w14:paraId="601DCE4D" w14:textId="77777777" w:rsidR="00CE01F4" w:rsidRDefault="00CE01F4" w:rsidP="00CE01F4">
            <w:pPr>
              <w:jc w:val="lef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Příští schůze OV dle potřeby.</w:t>
            </w:r>
          </w:p>
          <w:p w14:paraId="72804220" w14:textId="77777777" w:rsidR="00CE01F4" w:rsidRDefault="00CE01F4" w:rsidP="00CE01F4">
            <w:pPr>
              <w:jc w:val="left"/>
              <w:rPr>
                <w:rFonts w:ascii="Arial" w:hAnsi="Arial" w:cs="Arial"/>
              </w:rPr>
            </w:pPr>
          </w:p>
        </w:tc>
      </w:tr>
    </w:tbl>
    <w:p w14:paraId="69E86B1F" w14:textId="77777777" w:rsidR="008E2F93" w:rsidRDefault="008E2F93">
      <w:pPr>
        <w:rPr>
          <w:rFonts w:ascii="Arial" w:hAnsi="Arial" w:cs="Arial"/>
        </w:rPr>
      </w:pPr>
    </w:p>
    <w:p w14:paraId="1462830B" w14:textId="77777777" w:rsidR="008E2F93" w:rsidRDefault="0040339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E2F93">
      <w:headerReference w:type="default" r:id="rId8"/>
      <w:footerReference w:type="default" r:id="rId9"/>
      <w:pgSz w:w="11906" w:h="16838"/>
      <w:pgMar w:top="1417" w:right="1417" w:bottom="1417" w:left="1417" w:header="850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FE200" w14:textId="77777777" w:rsidR="005143AB" w:rsidRDefault="005143AB">
      <w:r>
        <w:separator/>
      </w:r>
    </w:p>
  </w:endnote>
  <w:endnote w:type="continuationSeparator" w:id="0">
    <w:p w14:paraId="5B16C2CF" w14:textId="77777777" w:rsidR="005143AB" w:rsidRDefault="0051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7828006"/>
      <w:docPartObj>
        <w:docPartGallery w:val="Page Numbers (Bottom of Page)"/>
        <w:docPartUnique/>
      </w:docPartObj>
    </w:sdtPr>
    <w:sdtContent>
      <w:p w14:paraId="66BBE61A" w14:textId="57AE26EB" w:rsidR="009102C5" w:rsidRDefault="009102C5">
        <w:pPr>
          <w:pStyle w:val="Zpat"/>
          <w:jc w:val="center"/>
          <w:rPr>
            <w:b/>
          </w:rPr>
        </w:pPr>
        <w:r>
          <w:rPr>
            <w:b/>
          </w:rPr>
          <w:fldChar w:fldCharType="begin"/>
        </w:r>
        <w:r>
          <w:rPr>
            <w:b/>
          </w:rPr>
          <w:instrText>PAGE</w:instrText>
        </w:r>
        <w:r>
          <w:rPr>
            <w:b/>
          </w:rPr>
          <w:fldChar w:fldCharType="separate"/>
        </w:r>
        <w:r w:rsidR="006D11DD">
          <w:rPr>
            <w:b/>
            <w:noProof/>
          </w:rPr>
          <w:t>4</w:t>
        </w:r>
        <w:r>
          <w:rPr>
            <w:b/>
          </w:rPr>
          <w:fldChar w:fldCharType="end"/>
        </w:r>
        <w:r>
          <w:rPr>
            <w:b/>
          </w:rPr>
          <w:t>.</w:t>
        </w:r>
      </w:p>
    </w:sdtContent>
  </w:sdt>
  <w:p w14:paraId="517753A7" w14:textId="77777777" w:rsidR="009102C5" w:rsidRDefault="009102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DF4B3" w14:textId="77777777" w:rsidR="005143AB" w:rsidRDefault="005143AB">
      <w:r>
        <w:separator/>
      </w:r>
    </w:p>
  </w:footnote>
  <w:footnote w:type="continuationSeparator" w:id="0">
    <w:p w14:paraId="128B1099" w14:textId="77777777" w:rsidR="005143AB" w:rsidRDefault="0051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99F0" w14:textId="77777777" w:rsidR="009102C5" w:rsidRDefault="009102C5">
    <w:pPr>
      <w:pStyle w:val="Zhlav"/>
    </w:pPr>
    <w:r>
      <w:rPr>
        <w:noProof/>
      </w:rPr>
      <w:drawing>
        <wp:anchor distT="0" distB="0" distL="114300" distR="114300" simplePos="0" relativeHeight="6" behindDoc="1" locked="0" layoutInCell="1" allowOverlap="1" wp14:anchorId="59646743" wp14:editId="7BDA48A8">
          <wp:simplePos x="0" y="0"/>
          <wp:positionH relativeFrom="margin">
            <wp:posOffset>5615940</wp:posOffset>
          </wp:positionH>
          <wp:positionV relativeFrom="margin">
            <wp:posOffset>-739140</wp:posOffset>
          </wp:positionV>
          <wp:extent cx="525780" cy="625475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D34342" w14:textId="77777777" w:rsidR="009102C5" w:rsidRDefault="00910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25F2"/>
    <w:multiLevelType w:val="hybridMultilevel"/>
    <w:tmpl w:val="501CC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12FEF"/>
    <w:multiLevelType w:val="hybridMultilevel"/>
    <w:tmpl w:val="538237D6"/>
    <w:lvl w:ilvl="0" w:tplc="7F401C8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613C"/>
    <w:multiLevelType w:val="hybridMultilevel"/>
    <w:tmpl w:val="CBCA8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B4EEC"/>
    <w:multiLevelType w:val="hybridMultilevel"/>
    <w:tmpl w:val="06F68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8167E"/>
    <w:multiLevelType w:val="hybridMultilevel"/>
    <w:tmpl w:val="A836A104"/>
    <w:lvl w:ilvl="0" w:tplc="6282851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762088">
    <w:abstractNumId w:val="2"/>
  </w:num>
  <w:num w:numId="2" w16cid:durableId="97872545">
    <w:abstractNumId w:val="3"/>
  </w:num>
  <w:num w:numId="3" w16cid:durableId="109474389">
    <w:abstractNumId w:val="0"/>
  </w:num>
  <w:num w:numId="4" w16cid:durableId="1242714358">
    <w:abstractNumId w:val="1"/>
  </w:num>
  <w:num w:numId="5" w16cid:durableId="9963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93"/>
    <w:rsid w:val="00041EEC"/>
    <w:rsid w:val="0006211C"/>
    <w:rsid w:val="00091A3B"/>
    <w:rsid w:val="000C03DE"/>
    <w:rsid w:val="000E3969"/>
    <w:rsid w:val="000E3B2B"/>
    <w:rsid w:val="00157118"/>
    <w:rsid w:val="00167A40"/>
    <w:rsid w:val="001B5A23"/>
    <w:rsid w:val="0023710E"/>
    <w:rsid w:val="00257A83"/>
    <w:rsid w:val="002C32B4"/>
    <w:rsid w:val="002E1829"/>
    <w:rsid w:val="002F5920"/>
    <w:rsid w:val="00301E79"/>
    <w:rsid w:val="00330261"/>
    <w:rsid w:val="003D66E1"/>
    <w:rsid w:val="00403395"/>
    <w:rsid w:val="00433712"/>
    <w:rsid w:val="00433BF9"/>
    <w:rsid w:val="00485B28"/>
    <w:rsid w:val="004912FD"/>
    <w:rsid w:val="004C39BD"/>
    <w:rsid w:val="0051383E"/>
    <w:rsid w:val="005143AB"/>
    <w:rsid w:val="00537CCB"/>
    <w:rsid w:val="005716AF"/>
    <w:rsid w:val="00594C31"/>
    <w:rsid w:val="005A12F7"/>
    <w:rsid w:val="005D1425"/>
    <w:rsid w:val="005E0C41"/>
    <w:rsid w:val="005E6E6D"/>
    <w:rsid w:val="00613DDA"/>
    <w:rsid w:val="00621861"/>
    <w:rsid w:val="00634E8A"/>
    <w:rsid w:val="006644E0"/>
    <w:rsid w:val="0068140B"/>
    <w:rsid w:val="006D11DD"/>
    <w:rsid w:val="00706225"/>
    <w:rsid w:val="00715ACF"/>
    <w:rsid w:val="007726B4"/>
    <w:rsid w:val="007B4329"/>
    <w:rsid w:val="008254CA"/>
    <w:rsid w:val="00825968"/>
    <w:rsid w:val="0087103C"/>
    <w:rsid w:val="0087123A"/>
    <w:rsid w:val="00875FCC"/>
    <w:rsid w:val="008A2886"/>
    <w:rsid w:val="008D121F"/>
    <w:rsid w:val="008E2F93"/>
    <w:rsid w:val="009102C5"/>
    <w:rsid w:val="00924ADE"/>
    <w:rsid w:val="00931736"/>
    <w:rsid w:val="00944C57"/>
    <w:rsid w:val="009459C1"/>
    <w:rsid w:val="0095544A"/>
    <w:rsid w:val="00986F0F"/>
    <w:rsid w:val="009C39E3"/>
    <w:rsid w:val="009D1DF3"/>
    <w:rsid w:val="009F0D39"/>
    <w:rsid w:val="00A07B3E"/>
    <w:rsid w:val="00A3225E"/>
    <w:rsid w:val="00A35A2D"/>
    <w:rsid w:val="00A835C4"/>
    <w:rsid w:val="00A94F91"/>
    <w:rsid w:val="00AC051E"/>
    <w:rsid w:val="00AD79DF"/>
    <w:rsid w:val="00AE68FE"/>
    <w:rsid w:val="00AF09E9"/>
    <w:rsid w:val="00B06C2C"/>
    <w:rsid w:val="00B13E58"/>
    <w:rsid w:val="00B24442"/>
    <w:rsid w:val="00B53A23"/>
    <w:rsid w:val="00B573BD"/>
    <w:rsid w:val="00BB1CCC"/>
    <w:rsid w:val="00BC00BE"/>
    <w:rsid w:val="00BE4CB7"/>
    <w:rsid w:val="00C07D0B"/>
    <w:rsid w:val="00C46DAB"/>
    <w:rsid w:val="00C62239"/>
    <w:rsid w:val="00C97693"/>
    <w:rsid w:val="00CB07C9"/>
    <w:rsid w:val="00CE01F4"/>
    <w:rsid w:val="00D274FA"/>
    <w:rsid w:val="00D37E85"/>
    <w:rsid w:val="00D630CD"/>
    <w:rsid w:val="00D74FEF"/>
    <w:rsid w:val="00DA1DFC"/>
    <w:rsid w:val="00DC627E"/>
    <w:rsid w:val="00DD59B1"/>
    <w:rsid w:val="00E475FD"/>
    <w:rsid w:val="00E94E76"/>
    <w:rsid w:val="00EA055A"/>
    <w:rsid w:val="00EA3436"/>
    <w:rsid w:val="00EE7757"/>
    <w:rsid w:val="00F46BC4"/>
    <w:rsid w:val="00F752DB"/>
    <w:rsid w:val="00F917BC"/>
    <w:rsid w:val="00F925A7"/>
    <w:rsid w:val="00F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B194"/>
  <w15:docId w15:val="{115E1138-49A1-45A3-BB94-C9B869CE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3D1"/>
    <w:pPr>
      <w:jc w:val="both"/>
    </w:pPr>
    <w:rPr>
      <w:rFonts w:ascii="Verdana" w:eastAsia="Times New Roman" w:hAnsi="Verdana" w:cs="Times New Roman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83939"/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83939"/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3398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426A8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426A8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C92A83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qFormat/>
    <w:rsid w:val="00DF7588"/>
  </w:style>
  <w:style w:type="character" w:customStyle="1" w:styleId="normaltextrun">
    <w:name w:val="normaltextrun"/>
    <w:basedOn w:val="Standardnpsmoodstavce"/>
    <w:qFormat/>
    <w:rsid w:val="00BB7582"/>
  </w:style>
  <w:style w:type="character" w:customStyle="1" w:styleId="eop">
    <w:name w:val="eop"/>
    <w:basedOn w:val="Standardnpsmoodstavce"/>
    <w:qFormat/>
    <w:rsid w:val="00BB7582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839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6839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3398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1C56"/>
    <w:pPr>
      <w:ind w:left="720"/>
      <w:contextualSpacing/>
    </w:pPr>
  </w:style>
  <w:style w:type="paragraph" w:customStyle="1" w:styleId="Default">
    <w:name w:val="Default"/>
    <w:qFormat/>
    <w:rsid w:val="00493624"/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7D26E1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paragraph">
    <w:name w:val="paragraph"/>
    <w:basedOn w:val="Normln"/>
    <w:qFormat/>
    <w:rsid w:val="00BB758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D44583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elementtoproof">
    <w:name w:val="x_elementtoproof"/>
    <w:basedOn w:val="Normln"/>
    <w:qFormat/>
    <w:rsid w:val="00A57978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67F1-3977-4624-9EBE-0EB7DE32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959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Žoch</dc:creator>
  <dc:description/>
  <cp:lastModifiedBy>Markéta Čechová</cp:lastModifiedBy>
  <cp:revision>18</cp:revision>
  <cp:lastPrinted>2024-08-12T06:16:00Z</cp:lastPrinted>
  <dcterms:created xsi:type="dcterms:W3CDTF">2024-08-12T06:15:00Z</dcterms:created>
  <dcterms:modified xsi:type="dcterms:W3CDTF">2024-08-16T09:30:00Z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